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05" w:rsidRDefault="00420E05">
      <w:pPr>
        <w:widowControl/>
        <w:jc w:val="left"/>
        <w:rPr>
          <w:rFonts w:hint="eastAsia"/>
          <w:sz w:val="44"/>
          <w:szCs w:val="44"/>
        </w:rPr>
      </w:pPr>
    </w:p>
    <w:p w:rsidR="004C1436" w:rsidRDefault="004C1436" w:rsidP="004C1436">
      <w:pPr>
        <w:widowControl/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1943100" cy="1943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0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000" b="90000" l="9600" r="90000">
                                  <a14:foregroundMark x1="48600" y1="50200" x2="48600" y2="50200"/>
                                  <a14:foregroundMark x1="51800" y1="51200" x2="51800" y2="51200"/>
                                  <a14:foregroundMark x1="39600" y1="30400" x2="39600" y2="30400"/>
                                  <a14:foregroundMark x1="79200" y1="56200" x2="79200" y2="56200"/>
                                  <a14:foregroundMark x1="43600" y1="80800" x2="43600" y2="80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165" cy="194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Default="004C1436" w:rsidP="004C1436">
      <w:pPr>
        <w:widowControl/>
        <w:spacing w:line="1900" w:lineRule="exact"/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 wp14:anchorId="57289845" wp14:editId="4B6677E4">
            <wp:extent cx="3497138" cy="1057275"/>
            <wp:effectExtent l="0" t="0" r="8255" b="0"/>
            <wp:docPr id="4" name="图片 4" descr="C:\Documents and Settings\Administrator\My Documents\Tencent Files\297660523\FileRecv\未标题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Tencent Files\297660523\FileRecv\未标题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096" cy="10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36" w:rsidRPr="004C1436" w:rsidRDefault="004C1436" w:rsidP="004C1436">
      <w:pPr>
        <w:widowControl/>
        <w:spacing w:line="1000" w:lineRule="exact"/>
        <w:jc w:val="center"/>
        <w:rPr>
          <w:rFonts w:ascii="楷体_GB2312" w:eastAsia="楷体_GB2312"/>
          <w:b/>
          <w:sz w:val="72"/>
          <w:szCs w:val="44"/>
        </w:rPr>
      </w:pPr>
      <w:r w:rsidRPr="004C1436">
        <w:rPr>
          <w:rFonts w:ascii="楷体_GB2312" w:eastAsia="楷体_GB2312" w:hint="eastAsia"/>
          <w:b/>
          <w:sz w:val="72"/>
          <w:szCs w:val="44"/>
        </w:rPr>
        <w:t>谈心谈话记录本</w:t>
      </w: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Default="004C1436">
      <w:pPr>
        <w:widowControl/>
        <w:jc w:val="left"/>
        <w:rPr>
          <w:sz w:val="44"/>
          <w:szCs w:val="44"/>
        </w:rPr>
      </w:pPr>
    </w:p>
    <w:p w:rsidR="004C1436" w:rsidRPr="004C1436" w:rsidRDefault="004C1436" w:rsidP="004C1436">
      <w:pPr>
        <w:widowControl/>
        <w:ind w:firstLineChars="500" w:firstLine="2200"/>
        <w:rPr>
          <w:sz w:val="44"/>
          <w:szCs w:val="44"/>
          <w:u w:val="thick"/>
        </w:rPr>
      </w:pPr>
      <w:r>
        <w:rPr>
          <w:rFonts w:hint="eastAsia"/>
          <w:sz w:val="44"/>
          <w:szCs w:val="44"/>
        </w:rPr>
        <w:t>单位：</w:t>
      </w:r>
      <w:r>
        <w:rPr>
          <w:rFonts w:hint="eastAsia"/>
          <w:sz w:val="44"/>
          <w:szCs w:val="44"/>
          <w:u w:val="thick"/>
        </w:rPr>
        <w:t xml:space="preserve">            </w:t>
      </w:r>
    </w:p>
    <w:p w:rsidR="004C1436" w:rsidRDefault="004C1436">
      <w:pPr>
        <w:widowControl/>
        <w:jc w:val="left"/>
        <w:rPr>
          <w:rFonts w:hint="eastAsia"/>
          <w:sz w:val="44"/>
          <w:szCs w:val="44"/>
        </w:rPr>
      </w:pPr>
    </w:p>
    <w:p w:rsidR="00DD21AC" w:rsidRDefault="00DD21AC">
      <w:pPr>
        <w:widowControl/>
        <w:jc w:val="left"/>
        <w:rPr>
          <w:sz w:val="44"/>
          <w:szCs w:val="44"/>
        </w:rPr>
      </w:pPr>
    </w:p>
    <w:p w:rsidR="00CD279E" w:rsidRPr="00CD279E" w:rsidRDefault="00CD279E" w:rsidP="00DD21AC">
      <w:pPr>
        <w:jc w:val="center"/>
        <w:rPr>
          <w:sz w:val="44"/>
          <w:szCs w:val="44"/>
        </w:rPr>
      </w:pPr>
      <w:r w:rsidRPr="00CD279E">
        <w:rPr>
          <w:rFonts w:hint="eastAsia"/>
          <w:sz w:val="44"/>
          <w:szCs w:val="44"/>
        </w:rPr>
        <w:lastRenderedPageBreak/>
        <w:t>谈心谈话记录</w:t>
      </w:r>
    </w:p>
    <w:p w:rsidR="00CD279E" w:rsidRPr="00CD279E" w:rsidRDefault="00CD279E" w:rsidP="00CD279E"/>
    <w:p w:rsidR="00CD279E" w:rsidRDefault="00CD279E" w:rsidP="00CD279E"/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421"/>
        <w:gridCol w:w="641"/>
        <w:gridCol w:w="2470"/>
        <w:gridCol w:w="1544"/>
        <w:gridCol w:w="2994"/>
      </w:tblGrid>
      <w:tr w:rsidR="00CD279E" w:rsidRPr="00420E05" w:rsidTr="00420E05">
        <w:trPr>
          <w:trHeight w:val="1156"/>
        </w:trPr>
        <w:tc>
          <w:tcPr>
            <w:tcW w:w="1421" w:type="dxa"/>
          </w:tcPr>
          <w:p w:rsidR="00420E05" w:rsidRPr="00420E05" w:rsidRDefault="00CD279E" w:rsidP="00420E05">
            <w:pPr>
              <w:ind w:left="160" w:hangingChars="50" w:hanging="160"/>
              <w:jc w:val="center"/>
              <w:rPr>
                <w:rFonts w:ascii="仿宋_GB2312" w:eastAsia="仿宋_GB2312"/>
                <w:sz w:val="32"/>
                <w:szCs w:val="44"/>
              </w:rPr>
            </w:pPr>
            <w:r w:rsidRPr="00420E05">
              <w:rPr>
                <w:rFonts w:ascii="仿宋_GB2312" w:eastAsia="仿宋_GB2312" w:hint="eastAsia"/>
                <w:sz w:val="32"/>
                <w:szCs w:val="44"/>
              </w:rPr>
              <w:t>谈话</w:t>
            </w:r>
          </w:p>
          <w:p w:rsidR="00CD279E" w:rsidRPr="00420E05" w:rsidRDefault="00CD279E" w:rsidP="00420E05">
            <w:pPr>
              <w:ind w:left="160" w:hangingChars="50" w:hanging="160"/>
              <w:jc w:val="center"/>
              <w:rPr>
                <w:rFonts w:ascii="仿宋_GB2312" w:eastAsia="仿宋_GB2312"/>
                <w:sz w:val="32"/>
                <w:szCs w:val="44"/>
              </w:rPr>
            </w:pPr>
            <w:r w:rsidRPr="00420E05">
              <w:rPr>
                <w:rFonts w:ascii="仿宋_GB2312" w:eastAsia="仿宋_GB2312" w:hint="eastAsia"/>
                <w:sz w:val="32"/>
                <w:szCs w:val="44"/>
              </w:rPr>
              <w:t>对象</w:t>
            </w:r>
          </w:p>
        </w:tc>
        <w:tc>
          <w:tcPr>
            <w:tcW w:w="3111" w:type="dxa"/>
            <w:gridSpan w:val="2"/>
            <w:vAlign w:val="center"/>
          </w:tcPr>
          <w:p w:rsidR="00CD279E" w:rsidRPr="00420E05" w:rsidRDefault="00CD279E" w:rsidP="00420E05">
            <w:pPr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544" w:type="dxa"/>
            <w:vAlign w:val="center"/>
          </w:tcPr>
          <w:p w:rsidR="00CD279E" w:rsidRPr="00420E05" w:rsidRDefault="00DD21AC" w:rsidP="00420E05">
            <w:pPr>
              <w:jc w:val="center"/>
              <w:rPr>
                <w:rFonts w:ascii="仿宋_GB2312" w:eastAsia="仿宋_GB2312"/>
                <w:sz w:val="32"/>
                <w:szCs w:val="44"/>
              </w:rPr>
            </w:pPr>
            <w:r>
              <w:rPr>
                <w:rFonts w:ascii="仿宋_GB2312" w:eastAsia="仿宋_GB2312" w:hint="eastAsia"/>
                <w:sz w:val="32"/>
                <w:szCs w:val="44"/>
              </w:rPr>
              <w:t>单位</w:t>
            </w:r>
          </w:p>
        </w:tc>
        <w:tc>
          <w:tcPr>
            <w:tcW w:w="2994" w:type="dxa"/>
            <w:vAlign w:val="center"/>
          </w:tcPr>
          <w:p w:rsidR="00CD279E" w:rsidRPr="00420E05" w:rsidRDefault="00CD279E" w:rsidP="00420E05"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 w:rsidR="00CD279E" w:rsidTr="00420E05">
        <w:trPr>
          <w:trHeight w:val="889"/>
        </w:trPr>
        <w:tc>
          <w:tcPr>
            <w:tcW w:w="1421" w:type="dxa"/>
            <w:vAlign w:val="center"/>
          </w:tcPr>
          <w:p w:rsidR="00CD279E" w:rsidRPr="00420E05" w:rsidRDefault="00CD279E" w:rsidP="00420E05">
            <w:pPr>
              <w:jc w:val="center"/>
              <w:rPr>
                <w:rFonts w:ascii="仿宋_GB2312" w:eastAsia="仿宋_GB2312"/>
                <w:sz w:val="32"/>
                <w:szCs w:val="44"/>
              </w:rPr>
            </w:pPr>
            <w:r w:rsidRPr="00420E05">
              <w:rPr>
                <w:rFonts w:ascii="仿宋_GB2312" w:eastAsia="仿宋_GB2312" w:hint="eastAsia"/>
                <w:sz w:val="32"/>
                <w:szCs w:val="44"/>
              </w:rPr>
              <w:t>时间</w:t>
            </w:r>
          </w:p>
        </w:tc>
        <w:tc>
          <w:tcPr>
            <w:tcW w:w="3111" w:type="dxa"/>
            <w:gridSpan w:val="2"/>
            <w:vAlign w:val="center"/>
          </w:tcPr>
          <w:p w:rsidR="00CD279E" w:rsidRPr="00420E05" w:rsidRDefault="00CD279E" w:rsidP="00420E05">
            <w:pPr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544" w:type="dxa"/>
            <w:vAlign w:val="center"/>
          </w:tcPr>
          <w:p w:rsidR="00CD279E" w:rsidRPr="00420E05" w:rsidRDefault="00CD279E" w:rsidP="00420E05">
            <w:pPr>
              <w:jc w:val="center"/>
              <w:rPr>
                <w:rFonts w:ascii="仿宋_GB2312" w:eastAsia="仿宋_GB2312"/>
                <w:sz w:val="32"/>
                <w:szCs w:val="44"/>
              </w:rPr>
            </w:pPr>
            <w:r w:rsidRPr="00420E05">
              <w:rPr>
                <w:rFonts w:ascii="仿宋_GB2312" w:eastAsia="仿宋_GB2312" w:hint="eastAsia"/>
                <w:sz w:val="32"/>
                <w:szCs w:val="44"/>
              </w:rPr>
              <w:t>地点</w:t>
            </w:r>
          </w:p>
        </w:tc>
        <w:tc>
          <w:tcPr>
            <w:tcW w:w="2994" w:type="dxa"/>
            <w:vAlign w:val="center"/>
          </w:tcPr>
          <w:p w:rsidR="00CD279E" w:rsidRDefault="00CD279E" w:rsidP="00420E05">
            <w:pPr>
              <w:jc w:val="center"/>
            </w:pPr>
          </w:p>
        </w:tc>
      </w:tr>
      <w:tr w:rsidR="00CD279E" w:rsidTr="00826D2D">
        <w:trPr>
          <w:trHeight w:val="7934"/>
        </w:trPr>
        <w:tc>
          <w:tcPr>
            <w:tcW w:w="9070" w:type="dxa"/>
            <w:gridSpan w:val="5"/>
          </w:tcPr>
          <w:p w:rsidR="00CD279E" w:rsidRPr="00420E05" w:rsidRDefault="00CD279E" w:rsidP="00CD279E">
            <w:pPr>
              <w:rPr>
                <w:rFonts w:ascii="仿宋_GB2312" w:eastAsia="仿宋_GB2312"/>
                <w:sz w:val="36"/>
                <w:szCs w:val="36"/>
              </w:rPr>
            </w:pPr>
            <w:r w:rsidRPr="00420E05">
              <w:rPr>
                <w:rFonts w:ascii="仿宋_GB2312" w:eastAsia="仿宋_GB2312" w:hint="eastAsia"/>
                <w:sz w:val="32"/>
                <w:szCs w:val="36"/>
              </w:rPr>
              <w:t>谈话内容：</w:t>
            </w:r>
          </w:p>
        </w:tc>
      </w:tr>
      <w:tr w:rsidR="00CD279E" w:rsidTr="00826D2D">
        <w:trPr>
          <w:trHeight w:val="1983"/>
        </w:trPr>
        <w:tc>
          <w:tcPr>
            <w:tcW w:w="2062" w:type="dxa"/>
            <w:gridSpan w:val="2"/>
            <w:vAlign w:val="center"/>
          </w:tcPr>
          <w:p w:rsidR="00CD279E" w:rsidRPr="00420E05" w:rsidRDefault="00420E05" w:rsidP="004C14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26D2D">
              <w:rPr>
                <w:rFonts w:ascii="仿宋_GB2312" w:eastAsia="仿宋_GB2312" w:hint="eastAsia"/>
                <w:sz w:val="32"/>
                <w:szCs w:val="28"/>
              </w:rPr>
              <w:t>谈话人</w:t>
            </w:r>
            <w:r w:rsidR="004C1436" w:rsidRPr="00826D2D">
              <w:rPr>
                <w:rFonts w:ascii="仿宋_GB2312" w:eastAsia="仿宋_GB2312" w:hint="eastAsia"/>
                <w:sz w:val="32"/>
                <w:szCs w:val="28"/>
              </w:rPr>
              <w:t>意见</w:t>
            </w:r>
          </w:p>
        </w:tc>
        <w:tc>
          <w:tcPr>
            <w:tcW w:w="7008" w:type="dxa"/>
            <w:gridSpan w:val="3"/>
          </w:tcPr>
          <w:p w:rsidR="00CD279E" w:rsidRDefault="00CD279E" w:rsidP="00CD279E"/>
          <w:p w:rsidR="004C1436" w:rsidRDefault="004C1436" w:rsidP="00CD279E"/>
          <w:p w:rsidR="004C1436" w:rsidRDefault="004C1436" w:rsidP="00CD279E"/>
          <w:p w:rsidR="004C1436" w:rsidRDefault="004C1436" w:rsidP="00CD279E"/>
          <w:p w:rsidR="004C1436" w:rsidRDefault="004C1436" w:rsidP="00CD279E"/>
          <w:p w:rsidR="004C1436" w:rsidRPr="004C1436" w:rsidRDefault="004C1436" w:rsidP="004C1436">
            <w:pPr>
              <w:wordWrap w:val="0"/>
              <w:jc w:val="right"/>
              <w:rPr>
                <w:rFonts w:ascii="仿宋_GB2312" w:eastAsia="仿宋_GB2312"/>
              </w:rPr>
            </w:pPr>
            <w:r w:rsidRPr="00826D2D">
              <w:rPr>
                <w:rFonts w:ascii="仿宋_GB2312" w:eastAsia="仿宋_GB2312" w:hint="eastAsia"/>
                <w:sz w:val="28"/>
              </w:rPr>
              <w:t>签名：</w:t>
            </w:r>
            <w:r w:rsidRPr="004C1436">
              <w:rPr>
                <w:rFonts w:ascii="仿宋_GB2312" w:eastAsia="仿宋_GB2312" w:hint="eastAsia"/>
              </w:rPr>
              <w:t xml:space="preserve">         </w:t>
            </w:r>
          </w:p>
        </w:tc>
      </w:tr>
    </w:tbl>
    <w:p w:rsidR="00D31B33" w:rsidRPr="00CD279E" w:rsidRDefault="00D31B33" w:rsidP="00826D2D"/>
    <w:sectPr w:rsidR="00D31B33" w:rsidRPr="00CD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C8"/>
    <w:rsid w:val="00315765"/>
    <w:rsid w:val="00420E05"/>
    <w:rsid w:val="004C1436"/>
    <w:rsid w:val="00826D2D"/>
    <w:rsid w:val="009E35C8"/>
    <w:rsid w:val="00CD279E"/>
    <w:rsid w:val="00D31B33"/>
    <w:rsid w:val="00D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14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14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14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1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2018-12-07T08:12:00Z</cp:lastPrinted>
  <dcterms:created xsi:type="dcterms:W3CDTF">2018-12-07T08:09:00Z</dcterms:created>
  <dcterms:modified xsi:type="dcterms:W3CDTF">2018-12-07T08:13:00Z</dcterms:modified>
</cp:coreProperties>
</file>