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480" w:lineRule="auto"/>
        <w:ind w:left="0" w:leftChars="0" w:right="0" w:rightChars="0"/>
        <w:jc w:val="center"/>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2018 年高校教师资格考试面试暨认定工作网络会议纪要</w:t>
      </w:r>
    </w:p>
    <w:p>
      <w:pPr>
        <w:keepNext w:val="0"/>
        <w:keepLines w:val="0"/>
        <w:pageBreakBefore w:val="0"/>
        <w:widowControl/>
        <w:kinsoku/>
        <w:wordWrap/>
        <w:overflowPunct/>
        <w:topLinePunct w:val="0"/>
        <w:autoSpaceDE/>
        <w:autoSpaceDN/>
        <w:bidi w:val="0"/>
        <w:adjustRightInd/>
        <w:snapToGrid/>
        <w:spacing w:after="0" w:line="480" w:lineRule="auto"/>
        <w:ind w:left="0" w:leftChars="0" w:right="0" w:rightChars="0"/>
        <w:textAlignment w:val="auto"/>
        <w:outlineLvl w:val="9"/>
        <w:rPr>
          <w:rFonts w:hint="eastAsia" w:ascii="微软雅黑" w:hAnsi="微软雅黑" w:eastAsia="微软雅黑" w:cs="微软雅黑"/>
          <w:sz w:val="24"/>
          <w:szCs w:val="24"/>
        </w:rPr>
      </w:pPr>
    </w:p>
    <w:p>
      <w:pPr>
        <w:keepNext w:val="0"/>
        <w:keepLines w:val="0"/>
        <w:pageBreakBefore w:val="0"/>
        <w:widowControl/>
        <w:kinsoku/>
        <w:wordWrap/>
        <w:overflowPunct/>
        <w:topLinePunct w:val="0"/>
        <w:autoSpaceDE/>
        <w:autoSpaceDN/>
        <w:bidi w:val="0"/>
        <w:adjustRightInd/>
        <w:snapToGrid/>
        <w:spacing w:after="0" w:line="480" w:lineRule="auto"/>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2018年4月18日上午，山东省高等学校师资培训中心办公室主任孙永华主持召开高校教师资格考试面试暨认定工作网络会议，会议的主题是以推进教师资格工作信息化为契机，</w:t>
      </w:r>
      <w:bookmarkStart w:id="0" w:name="_GoBack"/>
      <w:bookmarkEnd w:id="0"/>
      <w:r>
        <w:rPr>
          <w:rFonts w:hint="eastAsia" w:ascii="微软雅黑" w:hAnsi="微软雅黑" w:eastAsia="微软雅黑" w:cs="微软雅黑"/>
          <w:sz w:val="24"/>
          <w:szCs w:val="24"/>
        </w:rPr>
        <w:t>加快实现教师资格管理信息化。现将会议主要事项纪要如下：</w:t>
      </w:r>
    </w:p>
    <w:p>
      <w:pPr>
        <w:keepNext w:val="0"/>
        <w:keepLines w:val="0"/>
        <w:pageBreakBefore w:val="0"/>
        <w:widowControl/>
        <w:kinsoku/>
        <w:wordWrap/>
        <w:overflowPunct/>
        <w:topLinePunct w:val="0"/>
        <w:autoSpaceDE/>
        <w:autoSpaceDN/>
        <w:bidi w:val="0"/>
        <w:adjustRightInd/>
        <w:snapToGrid/>
        <w:spacing w:after="0" w:line="480" w:lineRule="auto"/>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一、会议通报了2017年岗前培训情况和信息化建设调研、论证情况。</w:t>
      </w:r>
    </w:p>
    <w:p>
      <w:pPr>
        <w:keepNext w:val="0"/>
        <w:keepLines w:val="0"/>
        <w:pageBreakBefore w:val="0"/>
        <w:widowControl/>
        <w:kinsoku/>
        <w:wordWrap/>
        <w:overflowPunct/>
        <w:topLinePunct w:val="0"/>
        <w:autoSpaceDE/>
        <w:autoSpaceDN/>
        <w:bidi w:val="0"/>
        <w:adjustRightInd/>
        <w:snapToGrid/>
        <w:spacing w:after="0" w:line="480" w:lineRule="auto"/>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二、会议重点就2018年岗前培训、笔试、面试和认定工作计划作了说明。</w:t>
      </w:r>
    </w:p>
    <w:p>
      <w:pPr>
        <w:keepNext w:val="0"/>
        <w:keepLines w:val="0"/>
        <w:pageBreakBefore w:val="0"/>
        <w:widowControl/>
        <w:kinsoku/>
        <w:wordWrap/>
        <w:overflowPunct/>
        <w:topLinePunct w:val="0"/>
        <w:autoSpaceDE/>
        <w:autoSpaceDN/>
        <w:bidi w:val="0"/>
        <w:adjustRightInd/>
        <w:snapToGrid/>
        <w:spacing w:after="0" w:line="480" w:lineRule="auto"/>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以下所有时间安排均为工作计划，具体时间以正式文件的时间安排为准。</w:t>
      </w:r>
    </w:p>
    <w:p>
      <w:pPr>
        <w:keepNext w:val="0"/>
        <w:keepLines w:val="0"/>
        <w:pageBreakBefore w:val="0"/>
        <w:widowControl/>
        <w:kinsoku/>
        <w:wordWrap/>
        <w:overflowPunct/>
        <w:topLinePunct w:val="0"/>
        <w:autoSpaceDE/>
        <w:autoSpaceDN/>
        <w:bidi w:val="0"/>
        <w:adjustRightInd/>
        <w:snapToGrid/>
        <w:spacing w:after="0" w:line="480" w:lineRule="auto"/>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（一）培训</w:t>
      </w:r>
    </w:p>
    <w:p>
      <w:pPr>
        <w:keepNext w:val="0"/>
        <w:keepLines w:val="0"/>
        <w:pageBreakBefore w:val="0"/>
        <w:widowControl/>
        <w:kinsoku/>
        <w:wordWrap/>
        <w:overflowPunct/>
        <w:topLinePunct w:val="0"/>
        <w:autoSpaceDE/>
        <w:autoSpaceDN/>
        <w:bidi w:val="0"/>
        <w:spacing w:after="0" w:line="480" w:lineRule="auto"/>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计划6月20日前下发岗前培训文件，7月10日前完成第一批报名，8月30日前完成第二批报名，9月30日前完成第三批报名，7月10日—9月30日，教师自行完成网络培训任务。9月25日起开放模拟练习。</w:t>
      </w:r>
    </w:p>
    <w:p>
      <w:pPr>
        <w:keepNext w:val="0"/>
        <w:keepLines w:val="0"/>
        <w:pageBreakBefore w:val="0"/>
        <w:widowControl/>
        <w:kinsoku/>
        <w:wordWrap/>
        <w:overflowPunct/>
        <w:topLinePunct w:val="0"/>
        <w:autoSpaceDE/>
        <w:autoSpaceDN/>
        <w:bidi w:val="0"/>
        <w:spacing w:after="0" w:line="480" w:lineRule="auto"/>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（二）笔试</w:t>
      </w:r>
    </w:p>
    <w:p>
      <w:pPr>
        <w:keepNext w:val="0"/>
        <w:keepLines w:val="0"/>
        <w:pageBreakBefore w:val="0"/>
        <w:widowControl/>
        <w:kinsoku/>
        <w:wordWrap/>
        <w:overflowPunct/>
        <w:topLinePunct w:val="0"/>
        <w:autoSpaceDE/>
        <w:autoSpaceDN/>
        <w:bidi w:val="0"/>
        <w:spacing w:after="0" w:line="480" w:lineRule="auto"/>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计划9月15日前下发考试文件，9月25日起开始报名，10月10日前完成报名和考试申请、审核，10月20日、21日组织第一次集中考试，10月25日前公布第一次考试结论。10月26日起开始补考报名，11月9日前完成报名，11月17日、18日组织第二次集中补考，11月22日前公布第二次考试结论。11月23日起开始第三次预约考试，12月8日、9日组织第三次考试，12月13日前公布第三次考试结论。12月22日起，考试合格人员打印合格证书。</w:t>
      </w:r>
    </w:p>
    <w:p>
      <w:pPr>
        <w:keepNext w:val="0"/>
        <w:keepLines w:val="0"/>
        <w:pageBreakBefore w:val="0"/>
        <w:widowControl/>
        <w:kinsoku/>
        <w:wordWrap/>
        <w:overflowPunct/>
        <w:topLinePunct w:val="0"/>
        <w:autoSpaceDE/>
        <w:autoSpaceDN/>
        <w:bidi w:val="0"/>
        <w:spacing w:after="0" w:line="480" w:lineRule="auto"/>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考试主要变化：考试实行机考（计划增加主观题），所有考试人员只能有两次考试机会；增加购买教材模块，个人根据需要自由选择；实行预约考试，自主选择考试科目、考试地点、考场、场次；增加身份证验证系统，考场入场验证。</w:t>
      </w:r>
    </w:p>
    <w:p>
      <w:pPr>
        <w:keepNext w:val="0"/>
        <w:keepLines w:val="0"/>
        <w:pageBreakBefore w:val="0"/>
        <w:widowControl/>
        <w:kinsoku/>
        <w:wordWrap/>
        <w:overflowPunct/>
        <w:topLinePunct w:val="0"/>
        <w:autoSpaceDE/>
        <w:autoSpaceDN/>
        <w:bidi w:val="0"/>
        <w:spacing w:after="0" w:line="480" w:lineRule="auto"/>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（三）面试</w:t>
      </w:r>
    </w:p>
    <w:p>
      <w:pPr>
        <w:keepNext w:val="0"/>
        <w:keepLines w:val="0"/>
        <w:pageBreakBefore w:val="0"/>
        <w:widowControl/>
        <w:kinsoku/>
        <w:wordWrap/>
        <w:overflowPunct/>
        <w:topLinePunct w:val="0"/>
        <w:autoSpaceDE/>
        <w:autoSpaceDN/>
        <w:bidi w:val="0"/>
        <w:spacing w:after="0" w:line="480" w:lineRule="auto"/>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1.面试对象</w:t>
      </w:r>
    </w:p>
    <w:p>
      <w:pPr>
        <w:keepNext w:val="0"/>
        <w:keepLines w:val="0"/>
        <w:pageBreakBefore w:val="0"/>
        <w:widowControl/>
        <w:kinsoku/>
        <w:wordWrap/>
        <w:overflowPunct/>
        <w:topLinePunct w:val="0"/>
        <w:autoSpaceDE/>
        <w:autoSpaceDN/>
        <w:bidi w:val="0"/>
        <w:spacing w:after="0" w:line="480" w:lineRule="auto"/>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为了让面试信息与岗前培训信息、考试信息、认定信息一致起来，所有准备参加教师资格认定的人员都需要参加面试报名，后续认定人员一定在面试报名人员范围内，否则各个环节难以衔接。</w:t>
      </w:r>
    </w:p>
    <w:p>
      <w:pPr>
        <w:keepNext w:val="0"/>
        <w:keepLines w:val="0"/>
        <w:pageBreakBefore w:val="0"/>
        <w:widowControl/>
        <w:kinsoku/>
        <w:wordWrap/>
        <w:overflowPunct/>
        <w:topLinePunct w:val="0"/>
        <w:autoSpaceDE/>
        <w:autoSpaceDN/>
        <w:bidi w:val="0"/>
        <w:spacing w:after="0" w:line="480" w:lineRule="auto"/>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2.报名步骤</w:t>
      </w:r>
    </w:p>
    <w:p>
      <w:pPr>
        <w:keepNext w:val="0"/>
        <w:keepLines w:val="0"/>
        <w:pageBreakBefore w:val="0"/>
        <w:widowControl/>
        <w:kinsoku/>
        <w:wordWrap/>
        <w:overflowPunct/>
        <w:topLinePunct w:val="0"/>
        <w:autoSpaceDE/>
        <w:autoSpaceDN/>
        <w:bidi w:val="0"/>
        <w:spacing w:after="0" w:line="480" w:lineRule="auto"/>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注册信息——查询岗培结论——填报任教学科（选择到三级学科）——选择面试地点（6个面试地点自由选择）——单位审核——个人缴费。</w:t>
      </w:r>
    </w:p>
    <w:p>
      <w:pPr>
        <w:keepNext w:val="0"/>
        <w:keepLines w:val="0"/>
        <w:pageBreakBefore w:val="0"/>
        <w:widowControl/>
        <w:kinsoku/>
        <w:wordWrap/>
        <w:overflowPunct/>
        <w:topLinePunct w:val="0"/>
        <w:autoSpaceDE/>
        <w:autoSpaceDN/>
        <w:bidi w:val="0"/>
        <w:spacing w:after="0" w:line="480" w:lineRule="auto"/>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3.免试条件</w:t>
      </w:r>
    </w:p>
    <w:p>
      <w:pPr>
        <w:keepNext w:val="0"/>
        <w:keepLines w:val="0"/>
        <w:pageBreakBefore w:val="0"/>
        <w:widowControl/>
        <w:kinsoku/>
        <w:wordWrap/>
        <w:overflowPunct/>
        <w:topLinePunct w:val="0"/>
        <w:autoSpaceDE/>
        <w:autoSpaceDN/>
        <w:bidi w:val="0"/>
        <w:spacing w:after="0" w:line="480" w:lineRule="auto"/>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参照《山东省高等学校教师岗前培训考试暨教师资格笔试免试条件的说明（V1）》（群文件、岗培系统通知里均有）。符合师范教育类专业毕业生特许条款申请免面试的，任教学科须与本科毕业证上载明的所学专业一致，不一致的还须申请面试。</w:t>
      </w:r>
    </w:p>
    <w:p>
      <w:pPr>
        <w:keepNext w:val="0"/>
        <w:keepLines w:val="0"/>
        <w:pageBreakBefore w:val="0"/>
        <w:widowControl/>
        <w:kinsoku/>
        <w:wordWrap/>
        <w:overflowPunct/>
        <w:topLinePunct w:val="0"/>
        <w:autoSpaceDE/>
        <w:autoSpaceDN/>
        <w:bidi w:val="0"/>
        <w:spacing w:after="0" w:line="480" w:lineRule="auto"/>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4.任教学科</w:t>
      </w:r>
    </w:p>
    <w:p>
      <w:pPr>
        <w:keepNext w:val="0"/>
        <w:keepLines w:val="0"/>
        <w:pageBreakBefore w:val="0"/>
        <w:widowControl/>
        <w:kinsoku/>
        <w:wordWrap/>
        <w:overflowPunct/>
        <w:topLinePunct w:val="0"/>
        <w:autoSpaceDE/>
        <w:autoSpaceDN/>
        <w:bidi w:val="0"/>
        <w:spacing w:after="0" w:line="480" w:lineRule="auto"/>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除辅导员（一般限选思政）、申请免面试的师范生外，其他人员可以自由选择任教学科。原则上所学与所教一致或相近。</w:t>
      </w:r>
    </w:p>
    <w:p>
      <w:pPr>
        <w:keepNext w:val="0"/>
        <w:keepLines w:val="0"/>
        <w:pageBreakBefore w:val="0"/>
        <w:widowControl/>
        <w:kinsoku/>
        <w:wordWrap/>
        <w:overflowPunct/>
        <w:topLinePunct w:val="0"/>
        <w:autoSpaceDE/>
        <w:autoSpaceDN/>
        <w:bidi w:val="0"/>
        <w:spacing w:after="0" w:line="480" w:lineRule="auto"/>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5.面试点</w:t>
      </w:r>
    </w:p>
    <w:p>
      <w:pPr>
        <w:keepNext w:val="0"/>
        <w:keepLines w:val="0"/>
        <w:pageBreakBefore w:val="0"/>
        <w:widowControl/>
        <w:kinsoku/>
        <w:wordWrap/>
        <w:overflowPunct/>
        <w:topLinePunct w:val="0"/>
        <w:autoSpaceDE/>
        <w:autoSpaceDN/>
        <w:bidi w:val="0"/>
        <w:spacing w:after="0" w:line="480" w:lineRule="auto"/>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同一所高校可以选择不同的面试点，今年面试人员不需要携带认定申请表（A3）参加面试，各高校也不需要在面试结束后领取面试结论表和认定申请表（A3）。各高校有特殊规定的，遵从各高校意见。</w:t>
      </w:r>
    </w:p>
    <w:p>
      <w:pPr>
        <w:keepNext w:val="0"/>
        <w:keepLines w:val="0"/>
        <w:pageBreakBefore w:val="0"/>
        <w:widowControl/>
        <w:kinsoku/>
        <w:wordWrap/>
        <w:overflowPunct/>
        <w:topLinePunct w:val="0"/>
        <w:autoSpaceDE/>
        <w:autoSpaceDN/>
        <w:bidi w:val="0"/>
        <w:spacing w:after="0" w:line="480" w:lineRule="auto"/>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6. 面试方案</w:t>
      </w:r>
    </w:p>
    <w:p>
      <w:pPr>
        <w:keepNext w:val="0"/>
        <w:keepLines w:val="0"/>
        <w:pageBreakBefore w:val="0"/>
        <w:widowControl/>
        <w:kinsoku/>
        <w:wordWrap/>
        <w:overflowPunct/>
        <w:topLinePunct w:val="0"/>
        <w:autoSpaceDE/>
        <w:autoSpaceDN/>
        <w:bidi w:val="0"/>
        <w:spacing w:after="0" w:line="480" w:lineRule="auto"/>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面试点管理员发布面试方案、流程，面试人员登录系统，自行查看面试方案、流程。</w:t>
      </w:r>
    </w:p>
    <w:p>
      <w:pPr>
        <w:keepNext w:val="0"/>
        <w:keepLines w:val="0"/>
        <w:pageBreakBefore w:val="0"/>
        <w:widowControl/>
        <w:kinsoku/>
        <w:wordWrap/>
        <w:overflowPunct/>
        <w:topLinePunct w:val="0"/>
        <w:autoSpaceDE/>
        <w:autoSpaceDN/>
        <w:bidi w:val="0"/>
        <w:spacing w:after="0" w:line="480" w:lineRule="auto"/>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7.面试成绩</w:t>
      </w:r>
    </w:p>
    <w:p>
      <w:pPr>
        <w:keepNext w:val="0"/>
        <w:keepLines w:val="0"/>
        <w:pageBreakBefore w:val="0"/>
        <w:widowControl/>
        <w:kinsoku/>
        <w:wordWrap/>
        <w:overflowPunct/>
        <w:topLinePunct w:val="0"/>
        <w:autoSpaceDE/>
        <w:autoSpaceDN/>
        <w:bidi w:val="0"/>
        <w:spacing w:after="0" w:line="480" w:lineRule="auto"/>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面试成绩由面试点管理员汇总上传系统，结论为不合格的，说明理由。面试合格的，按要求进行网上申报。</w:t>
      </w:r>
    </w:p>
    <w:p>
      <w:pPr>
        <w:keepNext w:val="0"/>
        <w:keepLines w:val="0"/>
        <w:pageBreakBefore w:val="0"/>
        <w:widowControl/>
        <w:kinsoku/>
        <w:wordWrap/>
        <w:overflowPunct/>
        <w:topLinePunct w:val="0"/>
        <w:autoSpaceDE/>
        <w:autoSpaceDN/>
        <w:bidi w:val="0"/>
        <w:spacing w:after="0" w:line="480" w:lineRule="auto"/>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8.面试案例</w:t>
      </w:r>
    </w:p>
    <w:p>
      <w:pPr>
        <w:keepNext w:val="0"/>
        <w:keepLines w:val="0"/>
        <w:pageBreakBefore w:val="0"/>
        <w:widowControl/>
        <w:kinsoku/>
        <w:wordWrap/>
        <w:overflowPunct/>
        <w:topLinePunct w:val="0"/>
        <w:autoSpaceDE/>
        <w:autoSpaceDN/>
        <w:bidi w:val="0"/>
        <w:spacing w:after="0" w:line="480" w:lineRule="auto"/>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系统提供某个教学片段和1个课时的教学设计，供面试人员观摩学习。</w:t>
      </w:r>
    </w:p>
    <w:p>
      <w:pPr>
        <w:keepNext w:val="0"/>
        <w:keepLines w:val="0"/>
        <w:pageBreakBefore w:val="0"/>
        <w:widowControl/>
        <w:kinsoku/>
        <w:wordWrap/>
        <w:overflowPunct/>
        <w:topLinePunct w:val="0"/>
        <w:autoSpaceDE/>
        <w:autoSpaceDN/>
        <w:bidi w:val="0"/>
        <w:spacing w:after="0" w:line="480" w:lineRule="auto"/>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9.常见问题答疑</w:t>
      </w:r>
    </w:p>
    <w:p>
      <w:pPr>
        <w:keepNext w:val="0"/>
        <w:keepLines w:val="0"/>
        <w:pageBreakBefore w:val="0"/>
        <w:widowControl/>
        <w:kinsoku/>
        <w:wordWrap/>
        <w:overflowPunct/>
        <w:topLinePunct w:val="0"/>
        <w:autoSpaceDE/>
        <w:autoSpaceDN/>
        <w:bidi w:val="0"/>
        <w:spacing w:after="0" w:line="480" w:lineRule="auto"/>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（1）受委托高校需不需按上述流程进行？</w:t>
      </w:r>
    </w:p>
    <w:p>
      <w:pPr>
        <w:keepNext w:val="0"/>
        <w:keepLines w:val="0"/>
        <w:pageBreakBefore w:val="0"/>
        <w:widowControl/>
        <w:kinsoku/>
        <w:wordWrap/>
        <w:overflowPunct/>
        <w:topLinePunct w:val="0"/>
        <w:autoSpaceDE/>
        <w:autoSpaceDN/>
        <w:bidi w:val="0"/>
        <w:spacing w:after="0" w:line="480" w:lineRule="auto"/>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需要，只是无须选择面试地点，无须缴费。受委托高校自行组织面试。</w:t>
      </w:r>
    </w:p>
    <w:p>
      <w:pPr>
        <w:keepNext w:val="0"/>
        <w:keepLines w:val="0"/>
        <w:pageBreakBefore w:val="0"/>
        <w:widowControl/>
        <w:kinsoku/>
        <w:wordWrap/>
        <w:overflowPunct/>
        <w:topLinePunct w:val="0"/>
        <w:autoSpaceDE/>
        <w:autoSpaceDN/>
        <w:bidi w:val="0"/>
        <w:spacing w:after="0" w:line="480" w:lineRule="auto"/>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（2）免试人员是否参加面试报名？</w:t>
      </w:r>
    </w:p>
    <w:p>
      <w:pPr>
        <w:keepNext w:val="0"/>
        <w:keepLines w:val="0"/>
        <w:pageBreakBefore w:val="0"/>
        <w:widowControl/>
        <w:kinsoku/>
        <w:wordWrap/>
        <w:overflowPunct/>
        <w:topLinePunct w:val="0"/>
        <w:autoSpaceDE/>
        <w:autoSpaceDN/>
        <w:bidi w:val="0"/>
        <w:spacing w:after="0" w:line="480" w:lineRule="auto"/>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参加，只是无须选择面试地点，无须缴费。</w:t>
      </w:r>
    </w:p>
    <w:p>
      <w:pPr>
        <w:keepNext w:val="0"/>
        <w:keepLines w:val="0"/>
        <w:pageBreakBefore w:val="0"/>
        <w:widowControl/>
        <w:kinsoku/>
        <w:wordWrap/>
        <w:overflowPunct/>
        <w:topLinePunct w:val="0"/>
        <w:autoSpaceDE/>
        <w:autoSpaceDN/>
        <w:bidi w:val="0"/>
        <w:spacing w:after="0" w:line="480" w:lineRule="auto"/>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（3）未在本省取得岗前培训合格证的，如何报名？</w:t>
      </w:r>
    </w:p>
    <w:p>
      <w:pPr>
        <w:keepNext w:val="0"/>
        <w:keepLines w:val="0"/>
        <w:pageBreakBefore w:val="0"/>
        <w:widowControl/>
        <w:kinsoku/>
        <w:wordWrap/>
        <w:overflowPunct/>
        <w:topLinePunct w:val="0"/>
        <w:autoSpaceDE/>
        <w:autoSpaceDN/>
        <w:bidi w:val="0"/>
        <w:spacing w:after="0" w:line="480" w:lineRule="auto"/>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查询不到考试结论的，须由教师本人上传佐证材料，学校审核通过后按正常流程进行。</w:t>
      </w:r>
    </w:p>
    <w:p>
      <w:pPr>
        <w:keepNext w:val="0"/>
        <w:keepLines w:val="0"/>
        <w:pageBreakBefore w:val="0"/>
        <w:widowControl/>
        <w:kinsoku/>
        <w:wordWrap/>
        <w:overflowPunct/>
        <w:topLinePunct w:val="0"/>
        <w:autoSpaceDE/>
        <w:autoSpaceDN/>
        <w:bidi w:val="0"/>
        <w:spacing w:after="0" w:line="480" w:lineRule="auto"/>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（4）单位集中缴费的如何处理？</w:t>
      </w:r>
    </w:p>
    <w:p>
      <w:pPr>
        <w:keepNext w:val="0"/>
        <w:keepLines w:val="0"/>
        <w:pageBreakBefore w:val="0"/>
        <w:widowControl/>
        <w:kinsoku/>
        <w:wordWrap/>
        <w:overflowPunct/>
        <w:topLinePunct w:val="0"/>
        <w:autoSpaceDE/>
        <w:autoSpaceDN/>
        <w:bidi w:val="0"/>
        <w:spacing w:after="0" w:line="480" w:lineRule="auto"/>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不再接受集中缴费，全部实行个人缴费，而且一经缴费的，概不退款。</w:t>
      </w:r>
    </w:p>
    <w:p>
      <w:pPr>
        <w:keepNext w:val="0"/>
        <w:keepLines w:val="0"/>
        <w:pageBreakBefore w:val="0"/>
        <w:widowControl/>
        <w:kinsoku/>
        <w:wordWrap/>
        <w:overflowPunct/>
        <w:topLinePunct w:val="0"/>
        <w:autoSpaceDE/>
        <w:autoSpaceDN/>
        <w:bidi w:val="0"/>
        <w:spacing w:after="0" w:line="480" w:lineRule="auto"/>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（5）当年申请中小学教师资格证的，能否申请高校教师资格证？</w:t>
      </w:r>
    </w:p>
    <w:p>
      <w:pPr>
        <w:keepNext w:val="0"/>
        <w:keepLines w:val="0"/>
        <w:pageBreakBefore w:val="0"/>
        <w:widowControl/>
        <w:kinsoku/>
        <w:wordWrap/>
        <w:overflowPunct/>
        <w:topLinePunct w:val="0"/>
        <w:autoSpaceDE/>
        <w:autoSpaceDN/>
        <w:bidi w:val="0"/>
        <w:spacing w:after="0" w:line="480" w:lineRule="auto"/>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每年只认定一类教师资格证。</w:t>
      </w:r>
    </w:p>
    <w:p>
      <w:pPr>
        <w:keepNext w:val="0"/>
        <w:keepLines w:val="0"/>
        <w:pageBreakBefore w:val="0"/>
        <w:widowControl/>
        <w:kinsoku/>
        <w:wordWrap/>
        <w:overflowPunct/>
        <w:topLinePunct w:val="0"/>
        <w:autoSpaceDE/>
        <w:autoSpaceDN/>
        <w:bidi w:val="0"/>
        <w:spacing w:after="0" w:line="480" w:lineRule="auto"/>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（6）已取得高校教师资格证，因工作要求确需变更任教学科的如何办理？</w:t>
      </w:r>
    </w:p>
    <w:p>
      <w:pPr>
        <w:keepNext w:val="0"/>
        <w:keepLines w:val="0"/>
        <w:pageBreakBefore w:val="0"/>
        <w:widowControl/>
        <w:kinsoku/>
        <w:wordWrap/>
        <w:overflowPunct/>
        <w:topLinePunct w:val="0"/>
        <w:autoSpaceDE/>
        <w:autoSpaceDN/>
        <w:bidi w:val="0"/>
        <w:spacing w:after="0" w:line="480" w:lineRule="auto"/>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重新参加教师资格认定，即重新面试、体检、认定。</w:t>
      </w:r>
    </w:p>
    <w:p>
      <w:pPr>
        <w:keepNext w:val="0"/>
        <w:keepLines w:val="0"/>
        <w:pageBreakBefore w:val="0"/>
        <w:widowControl/>
        <w:kinsoku/>
        <w:wordWrap/>
        <w:overflowPunct/>
        <w:topLinePunct w:val="0"/>
        <w:autoSpaceDE/>
        <w:autoSpaceDN/>
        <w:bidi w:val="0"/>
        <w:spacing w:after="0" w:line="480" w:lineRule="auto"/>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（四）认定</w:t>
      </w:r>
    </w:p>
    <w:p>
      <w:pPr>
        <w:keepNext w:val="0"/>
        <w:keepLines w:val="0"/>
        <w:pageBreakBefore w:val="0"/>
        <w:widowControl/>
        <w:kinsoku/>
        <w:wordWrap/>
        <w:overflowPunct/>
        <w:topLinePunct w:val="0"/>
        <w:autoSpaceDE/>
        <w:autoSpaceDN/>
        <w:bidi w:val="0"/>
        <w:spacing w:after="0" w:line="480" w:lineRule="auto"/>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1.入口问题</w:t>
      </w:r>
    </w:p>
    <w:p>
      <w:pPr>
        <w:keepNext w:val="0"/>
        <w:keepLines w:val="0"/>
        <w:pageBreakBefore w:val="0"/>
        <w:widowControl/>
        <w:kinsoku/>
        <w:wordWrap/>
        <w:overflowPunct/>
        <w:topLinePunct w:val="0"/>
        <w:autoSpaceDE/>
        <w:autoSpaceDN/>
        <w:bidi w:val="0"/>
        <w:spacing w:after="0" w:line="480" w:lineRule="auto"/>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网上申报不通过教师资格网，从面试成绩查询开始，不合格的无法继续。认定机构信息，确认点信息不再填写。</w:t>
      </w:r>
    </w:p>
    <w:p>
      <w:pPr>
        <w:keepNext w:val="0"/>
        <w:keepLines w:val="0"/>
        <w:pageBreakBefore w:val="0"/>
        <w:widowControl/>
        <w:kinsoku/>
        <w:wordWrap/>
        <w:overflowPunct/>
        <w:topLinePunct w:val="0"/>
        <w:autoSpaceDE/>
        <w:autoSpaceDN/>
        <w:bidi w:val="0"/>
        <w:spacing w:after="0" w:line="480" w:lineRule="auto"/>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2.主要变化</w:t>
      </w:r>
    </w:p>
    <w:p>
      <w:pPr>
        <w:keepNext w:val="0"/>
        <w:keepLines w:val="0"/>
        <w:pageBreakBefore w:val="0"/>
        <w:widowControl/>
        <w:kinsoku/>
        <w:wordWrap/>
        <w:overflowPunct/>
        <w:topLinePunct w:val="0"/>
        <w:autoSpaceDE/>
        <w:autoSpaceDN/>
        <w:bidi w:val="0"/>
        <w:spacing w:after="0" w:line="480" w:lineRule="auto"/>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（1）学历认证</w:t>
      </w:r>
    </w:p>
    <w:p>
      <w:pPr>
        <w:keepNext w:val="0"/>
        <w:keepLines w:val="0"/>
        <w:pageBreakBefore w:val="0"/>
        <w:widowControl/>
        <w:kinsoku/>
        <w:wordWrap/>
        <w:overflowPunct/>
        <w:topLinePunct w:val="0"/>
        <w:autoSpaceDE/>
        <w:autoSpaceDN/>
        <w:bidi w:val="0"/>
        <w:spacing w:after="0" w:line="480" w:lineRule="auto"/>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高师中心统一认证。</w:t>
      </w:r>
    </w:p>
    <w:p>
      <w:pPr>
        <w:keepNext w:val="0"/>
        <w:keepLines w:val="0"/>
        <w:pageBreakBefore w:val="0"/>
        <w:widowControl/>
        <w:kinsoku/>
        <w:wordWrap/>
        <w:overflowPunct/>
        <w:topLinePunct w:val="0"/>
        <w:autoSpaceDE/>
        <w:autoSpaceDN/>
        <w:bidi w:val="0"/>
        <w:spacing w:after="0" w:line="480" w:lineRule="auto"/>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（2）面试结论表</w:t>
      </w:r>
    </w:p>
    <w:p>
      <w:pPr>
        <w:keepNext w:val="0"/>
        <w:keepLines w:val="0"/>
        <w:pageBreakBefore w:val="0"/>
        <w:widowControl/>
        <w:kinsoku/>
        <w:wordWrap/>
        <w:overflowPunct/>
        <w:topLinePunct w:val="0"/>
        <w:autoSpaceDE/>
        <w:autoSpaceDN/>
        <w:bidi w:val="0"/>
        <w:spacing w:after="0" w:line="480" w:lineRule="auto"/>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面试过程需要，认定过程无须提供。</w:t>
      </w:r>
    </w:p>
    <w:p>
      <w:pPr>
        <w:keepNext w:val="0"/>
        <w:keepLines w:val="0"/>
        <w:pageBreakBefore w:val="0"/>
        <w:widowControl/>
        <w:kinsoku/>
        <w:wordWrap/>
        <w:overflowPunct/>
        <w:topLinePunct w:val="0"/>
        <w:autoSpaceDE/>
        <w:autoSpaceDN/>
        <w:bidi w:val="0"/>
        <w:spacing w:after="0" w:line="480" w:lineRule="auto"/>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（3）无犯罪记录证明</w:t>
      </w:r>
    </w:p>
    <w:p>
      <w:pPr>
        <w:keepNext w:val="0"/>
        <w:keepLines w:val="0"/>
        <w:pageBreakBefore w:val="0"/>
        <w:widowControl/>
        <w:kinsoku/>
        <w:wordWrap/>
        <w:overflowPunct/>
        <w:topLinePunct w:val="0"/>
        <w:autoSpaceDE/>
        <w:autoSpaceDN/>
        <w:bidi w:val="0"/>
        <w:spacing w:after="0" w:line="480" w:lineRule="auto"/>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取消。</w:t>
      </w:r>
    </w:p>
    <w:p>
      <w:pPr>
        <w:keepNext w:val="0"/>
        <w:keepLines w:val="0"/>
        <w:pageBreakBefore w:val="0"/>
        <w:widowControl/>
        <w:kinsoku/>
        <w:wordWrap/>
        <w:overflowPunct/>
        <w:topLinePunct w:val="0"/>
        <w:autoSpaceDE/>
        <w:autoSpaceDN/>
        <w:bidi w:val="0"/>
        <w:spacing w:after="0" w:line="480" w:lineRule="auto"/>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（4）免面试和免普通话材料</w:t>
      </w:r>
    </w:p>
    <w:p>
      <w:pPr>
        <w:keepNext w:val="0"/>
        <w:keepLines w:val="0"/>
        <w:pageBreakBefore w:val="0"/>
        <w:widowControl/>
        <w:kinsoku/>
        <w:wordWrap/>
        <w:overflowPunct/>
        <w:topLinePunct w:val="0"/>
        <w:autoSpaceDE/>
        <w:autoSpaceDN/>
        <w:bidi w:val="0"/>
        <w:spacing w:after="0" w:line="480" w:lineRule="auto"/>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面试环节或岗培环节已经提供，无须再提供。</w:t>
      </w:r>
    </w:p>
    <w:p>
      <w:pPr>
        <w:keepNext w:val="0"/>
        <w:keepLines w:val="0"/>
        <w:pageBreakBefore w:val="0"/>
        <w:widowControl/>
        <w:kinsoku/>
        <w:wordWrap/>
        <w:overflowPunct/>
        <w:topLinePunct w:val="0"/>
        <w:autoSpaceDE/>
        <w:autoSpaceDN/>
        <w:bidi w:val="0"/>
        <w:spacing w:after="0" w:line="480" w:lineRule="auto"/>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（5）人事存档证明</w:t>
      </w:r>
    </w:p>
    <w:p>
      <w:pPr>
        <w:keepNext w:val="0"/>
        <w:keepLines w:val="0"/>
        <w:pageBreakBefore w:val="0"/>
        <w:widowControl/>
        <w:kinsoku/>
        <w:wordWrap/>
        <w:overflowPunct/>
        <w:topLinePunct w:val="0"/>
        <w:autoSpaceDE/>
        <w:autoSpaceDN/>
        <w:bidi w:val="0"/>
        <w:spacing w:after="0" w:line="480" w:lineRule="auto"/>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使用存档证明。</w:t>
      </w:r>
    </w:p>
    <w:p>
      <w:pPr>
        <w:keepNext w:val="0"/>
        <w:keepLines w:val="0"/>
        <w:pageBreakBefore w:val="0"/>
        <w:widowControl/>
        <w:kinsoku/>
        <w:wordWrap/>
        <w:overflowPunct/>
        <w:topLinePunct w:val="0"/>
        <w:autoSpaceDE/>
        <w:autoSpaceDN/>
        <w:bidi w:val="0"/>
        <w:spacing w:after="0" w:line="480" w:lineRule="auto"/>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3.认定流程</w:t>
      </w:r>
    </w:p>
    <w:p>
      <w:pPr>
        <w:keepNext w:val="0"/>
        <w:keepLines w:val="0"/>
        <w:pageBreakBefore w:val="0"/>
        <w:widowControl/>
        <w:kinsoku/>
        <w:wordWrap/>
        <w:overflowPunct/>
        <w:topLinePunct w:val="0"/>
        <w:autoSpaceDE/>
        <w:autoSpaceDN/>
        <w:bidi w:val="0"/>
        <w:spacing w:after="0" w:line="480" w:lineRule="auto"/>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网上评审——确有异议的，携带材料现场评审——评审通过后，各单位自行打印一份申请表，携带照片，前来教育厅盖章。</w:t>
      </w:r>
    </w:p>
    <w:p>
      <w:pPr>
        <w:keepNext w:val="0"/>
        <w:keepLines w:val="0"/>
        <w:pageBreakBefore w:val="0"/>
        <w:widowControl/>
        <w:kinsoku/>
        <w:wordWrap/>
        <w:overflowPunct/>
        <w:topLinePunct w:val="0"/>
        <w:autoSpaceDE/>
        <w:autoSpaceDN/>
        <w:bidi w:val="0"/>
        <w:spacing w:after="0" w:line="480" w:lineRule="auto"/>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4.换补发证书</w:t>
      </w:r>
    </w:p>
    <w:p>
      <w:pPr>
        <w:keepNext w:val="0"/>
        <w:keepLines w:val="0"/>
        <w:pageBreakBefore w:val="0"/>
        <w:widowControl/>
        <w:kinsoku/>
        <w:wordWrap/>
        <w:overflowPunct/>
        <w:topLinePunct w:val="0"/>
        <w:autoSpaceDE/>
        <w:autoSpaceDN/>
        <w:bidi w:val="0"/>
        <w:spacing w:after="0" w:line="480" w:lineRule="auto"/>
        <w:ind w:left="0" w:leftChars="0" w:right="0" w:rightChars="0" w:firstLine="480" w:firstLineChars="20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换补发流程另行通知。</w:t>
      </w:r>
    </w:p>
    <w:p>
      <w:pPr>
        <w:keepNext w:val="0"/>
        <w:keepLines w:val="0"/>
        <w:pageBreakBefore w:val="0"/>
        <w:widowControl/>
        <w:kinsoku/>
        <w:wordWrap/>
        <w:overflowPunct/>
        <w:topLinePunct w:val="0"/>
        <w:autoSpaceDE/>
        <w:autoSpaceDN/>
        <w:bidi w:val="0"/>
        <w:spacing w:after="0" w:line="480" w:lineRule="auto"/>
        <w:ind w:left="0" w:leftChars="0" w:right="0" w:rightChars="0" w:firstLine="480" w:firstLineChars="200"/>
        <w:jc w:val="both"/>
        <w:textAlignment w:val="auto"/>
        <w:outlineLvl w:val="9"/>
        <w:rPr>
          <w:rFonts w:hint="eastAsia" w:ascii="微软雅黑" w:hAnsi="微软雅黑" w:eastAsia="微软雅黑" w:cs="微软雅黑"/>
          <w:sz w:val="24"/>
          <w:szCs w:val="24"/>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35EEC"/>
    <w:rsid w:val="0005713F"/>
    <w:rsid w:val="000A43EB"/>
    <w:rsid w:val="000B5225"/>
    <w:rsid w:val="000E427A"/>
    <w:rsid w:val="001065FC"/>
    <w:rsid w:val="0014358F"/>
    <w:rsid w:val="00154E83"/>
    <w:rsid w:val="00174893"/>
    <w:rsid w:val="001E5CDE"/>
    <w:rsid w:val="00212DD5"/>
    <w:rsid w:val="0025147A"/>
    <w:rsid w:val="00292B75"/>
    <w:rsid w:val="00302178"/>
    <w:rsid w:val="00323091"/>
    <w:rsid w:val="003230B8"/>
    <w:rsid w:val="00323B43"/>
    <w:rsid w:val="00372CAA"/>
    <w:rsid w:val="003D37D8"/>
    <w:rsid w:val="00426133"/>
    <w:rsid w:val="004358AB"/>
    <w:rsid w:val="0048342F"/>
    <w:rsid w:val="0048378E"/>
    <w:rsid w:val="005146D0"/>
    <w:rsid w:val="00587F0A"/>
    <w:rsid w:val="005B4B53"/>
    <w:rsid w:val="005F5472"/>
    <w:rsid w:val="005F5582"/>
    <w:rsid w:val="00677CA0"/>
    <w:rsid w:val="0069344E"/>
    <w:rsid w:val="0072114F"/>
    <w:rsid w:val="00734CA9"/>
    <w:rsid w:val="007B4B3F"/>
    <w:rsid w:val="007C6FE2"/>
    <w:rsid w:val="007F6EA9"/>
    <w:rsid w:val="00820D8E"/>
    <w:rsid w:val="0088172A"/>
    <w:rsid w:val="00897F87"/>
    <w:rsid w:val="008A407F"/>
    <w:rsid w:val="008B7726"/>
    <w:rsid w:val="008D3300"/>
    <w:rsid w:val="009126BF"/>
    <w:rsid w:val="0097214C"/>
    <w:rsid w:val="00A3266D"/>
    <w:rsid w:val="00A57EA6"/>
    <w:rsid w:val="00B17732"/>
    <w:rsid w:val="00B333AB"/>
    <w:rsid w:val="00C934DB"/>
    <w:rsid w:val="00CF1D36"/>
    <w:rsid w:val="00D0565B"/>
    <w:rsid w:val="00D31D50"/>
    <w:rsid w:val="00D678BA"/>
    <w:rsid w:val="00D86030"/>
    <w:rsid w:val="00DF096B"/>
    <w:rsid w:val="00E21474"/>
    <w:rsid w:val="00E86680"/>
    <w:rsid w:val="00E96A4C"/>
    <w:rsid w:val="00EA4D1B"/>
    <w:rsid w:val="00EC6499"/>
    <w:rsid w:val="00EE715B"/>
    <w:rsid w:val="00EF0BDA"/>
    <w:rsid w:val="00F00F69"/>
    <w:rsid w:val="00F665D3"/>
    <w:rsid w:val="00FA2AFF"/>
    <w:rsid w:val="00FC3BEB"/>
    <w:rsid w:val="07F94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4"/>
    <w:link w:val="3"/>
    <w:semiHidden/>
    <w:uiPriority w:val="99"/>
    <w:rPr>
      <w:rFonts w:ascii="Tahoma" w:hAnsi="Tahoma"/>
      <w:sz w:val="18"/>
      <w:szCs w:val="18"/>
    </w:rPr>
  </w:style>
  <w:style w:type="character" w:customStyle="1" w:styleId="7">
    <w:name w:val="页脚 Char"/>
    <w:basedOn w:val="4"/>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272</Words>
  <Characters>1555</Characters>
  <Lines>12</Lines>
  <Paragraphs>3</Paragraphs>
  <TotalTime>0</TotalTime>
  <ScaleCrop>false</ScaleCrop>
  <LinksUpToDate>false</LinksUpToDate>
  <CharactersWithSpaces>1824</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2018-04-18T06:54:00Z</dcterms:created>
  <dc:creator>Administrator</dc:creator>
  <cp:lastModifiedBy>Administrator</cp:lastModifiedBy>
  <dcterms:modified xsi:type="dcterms:W3CDTF">2018-05-15T05:51:56Z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