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899BF" w14:textId="77777777" w:rsidR="00A60CD9" w:rsidRDefault="00000000">
      <w:pPr>
        <w:pStyle w:val="a3"/>
        <w:widowControl/>
        <w:shd w:val="clear" w:color="auto" w:fill="FFFFFF"/>
        <w:spacing w:beforeAutospacing="0" w:afterAutospacing="0" w:line="600" w:lineRule="exact"/>
        <w:jc w:val="center"/>
        <w:rPr>
          <w:rFonts w:ascii="方正小标宋简体" w:eastAsia="方正小标宋简体" w:hAnsi="方正小标宋简体" w:cs="方正小标宋简体"/>
          <w:kern w:val="2"/>
          <w:sz w:val="44"/>
          <w:szCs w:val="44"/>
        </w:rPr>
      </w:pPr>
      <w:r>
        <w:rPr>
          <w:rFonts w:ascii="方正小标宋简体" w:eastAsia="方正小标宋简体" w:hAnsi="方正小标宋简体" w:cs="方正小标宋简体" w:hint="eastAsia"/>
          <w:kern w:val="2"/>
          <w:sz w:val="44"/>
          <w:szCs w:val="44"/>
        </w:rPr>
        <w:t>齐鲁理工学院</w:t>
      </w:r>
    </w:p>
    <w:p w14:paraId="335F303F" w14:textId="77777777" w:rsidR="00A60CD9" w:rsidRDefault="00000000">
      <w:pPr>
        <w:pStyle w:val="a3"/>
        <w:widowControl/>
        <w:shd w:val="clear" w:color="auto" w:fill="FFFFFF"/>
        <w:spacing w:beforeAutospacing="0" w:afterAutospacing="0" w:line="600" w:lineRule="exact"/>
        <w:jc w:val="center"/>
        <w:rPr>
          <w:rFonts w:ascii="方正小标宋简体" w:eastAsia="方正小标宋简体" w:hAnsi="方正小标宋简体" w:cs="方正小标宋简体"/>
          <w:kern w:val="2"/>
          <w:sz w:val="44"/>
          <w:szCs w:val="44"/>
        </w:rPr>
      </w:pPr>
      <w:r>
        <w:rPr>
          <w:rFonts w:ascii="方正小标宋简体" w:eastAsia="方正小标宋简体" w:hAnsi="方正小标宋简体" w:cs="方正小标宋简体" w:hint="eastAsia"/>
          <w:kern w:val="2"/>
          <w:sz w:val="44"/>
          <w:szCs w:val="44"/>
        </w:rPr>
        <w:t>关于开展第一届“魅力团支书、活力团支部”技能大赛暨“青春榜样”团支书风采展</w:t>
      </w:r>
    </w:p>
    <w:p w14:paraId="65CA9E07" w14:textId="77777777" w:rsidR="00A60CD9" w:rsidRDefault="00000000">
      <w:pPr>
        <w:pStyle w:val="a3"/>
        <w:widowControl/>
        <w:shd w:val="clear" w:color="auto" w:fill="FFFFFF"/>
        <w:spacing w:beforeAutospacing="0" w:afterAutospacing="0" w:line="600" w:lineRule="exact"/>
        <w:jc w:val="center"/>
        <w:rPr>
          <w:rFonts w:ascii="方正小标宋简体" w:eastAsia="方正小标宋简体" w:hAnsi="方正小标宋简体" w:cs="方正小标宋简体"/>
          <w:kern w:val="2"/>
          <w:sz w:val="44"/>
          <w:szCs w:val="44"/>
        </w:rPr>
      </w:pPr>
      <w:r>
        <w:rPr>
          <w:rFonts w:ascii="方正小标宋简体" w:eastAsia="方正小标宋简体" w:hAnsi="方正小标宋简体" w:cs="方正小标宋简体" w:hint="eastAsia"/>
          <w:kern w:val="2"/>
          <w:sz w:val="44"/>
          <w:szCs w:val="44"/>
        </w:rPr>
        <w:t>的通知</w:t>
      </w:r>
    </w:p>
    <w:p w14:paraId="291D54C7" w14:textId="77777777" w:rsidR="00A60CD9" w:rsidRDefault="00000000">
      <w:pPr>
        <w:tabs>
          <w:tab w:val="left" w:pos="6535"/>
        </w:tabs>
        <w:autoSpaceDE w:val="0"/>
        <w:autoSpaceDN w:val="0"/>
        <w:adjustRightInd w:val="0"/>
        <w:snapToGrid w:val="0"/>
        <w:spacing w:line="600" w:lineRule="exact"/>
        <w:rPr>
          <w:rFonts w:ascii="仿宋_GB2312" w:eastAsia="仿宋_GB2312" w:hAnsi="仿宋_GB2312" w:cs="仿宋_GB2312"/>
          <w:spacing w:val="6"/>
          <w:kern w:val="32"/>
          <w:sz w:val="32"/>
          <w:szCs w:val="32"/>
        </w:rPr>
      </w:pPr>
      <w:r>
        <w:rPr>
          <w:rFonts w:ascii="仿宋_GB2312" w:eastAsia="仿宋_GB2312" w:hAnsi="仿宋_GB2312" w:cs="仿宋_GB2312" w:hint="eastAsia"/>
          <w:spacing w:val="6"/>
          <w:kern w:val="32"/>
          <w:sz w:val="32"/>
          <w:szCs w:val="32"/>
        </w:rPr>
        <w:t>各团总支、团支部：</w:t>
      </w:r>
    </w:p>
    <w:p w14:paraId="654A0EC9" w14:textId="77777777" w:rsidR="00A60CD9" w:rsidRDefault="00000000">
      <w:pPr>
        <w:tabs>
          <w:tab w:val="left" w:pos="6535"/>
        </w:tabs>
        <w:autoSpaceDE w:val="0"/>
        <w:autoSpaceDN w:val="0"/>
        <w:adjustRightInd w:val="0"/>
        <w:snapToGrid w:val="0"/>
        <w:spacing w:line="600" w:lineRule="exact"/>
        <w:ind w:firstLineChars="200" w:firstLine="664"/>
        <w:rPr>
          <w:rFonts w:ascii="仿宋_GB2312" w:eastAsia="仿宋_GB2312" w:hAnsi="仿宋_GB2312" w:cs="仿宋_GB2312"/>
          <w:spacing w:val="6"/>
          <w:kern w:val="32"/>
          <w:sz w:val="32"/>
          <w:szCs w:val="32"/>
        </w:rPr>
      </w:pPr>
      <w:r>
        <w:rPr>
          <w:rFonts w:ascii="仿宋_GB2312" w:eastAsia="仿宋_GB2312" w:hAnsi="仿宋_GB2312" w:cs="仿宋_GB2312" w:hint="eastAsia"/>
          <w:spacing w:val="6"/>
          <w:kern w:val="32"/>
          <w:sz w:val="32"/>
          <w:szCs w:val="32"/>
        </w:rPr>
        <w:t>为全面贯彻落实《共青团齐鲁理工学院委员会“工作到支部”团支部建设提升实施方案》，深入推进团建“固本强基”工程，进一步强化团组织和团干队伍建设，选树一批理论素质高、本领技能强、工作作风优的团支书，打造一支“有战斗力、有号召力、有感召力”的团干队伍。现开展齐鲁理工学院第一届“魅力团支书、活力团支部”技能大赛暨“青春榜样”团支书风采展，具体事宜通知如下：</w:t>
      </w:r>
    </w:p>
    <w:p w14:paraId="65263392" w14:textId="77777777" w:rsidR="00A60CD9" w:rsidRDefault="00000000">
      <w:pPr>
        <w:spacing w:line="600" w:lineRule="exact"/>
        <w:ind w:firstLineChars="200" w:firstLine="640"/>
        <w:rPr>
          <w:rFonts w:ascii="黑体" w:eastAsia="黑体" w:hAnsi="黑体" w:cs="Times New Roman"/>
          <w:bCs/>
          <w:color w:val="000000"/>
          <w:sz w:val="32"/>
          <w:szCs w:val="32"/>
        </w:rPr>
      </w:pPr>
      <w:r>
        <w:rPr>
          <w:rFonts w:ascii="黑体" w:eastAsia="黑体" w:hAnsi="黑体" w:cs="Times New Roman" w:hint="eastAsia"/>
          <w:bCs/>
          <w:color w:val="000000"/>
          <w:sz w:val="32"/>
          <w:szCs w:val="32"/>
        </w:rPr>
        <w:t>一、活动时间</w:t>
      </w:r>
    </w:p>
    <w:p w14:paraId="0595603A" w14:textId="77777777" w:rsidR="00A60CD9" w:rsidRDefault="00000000">
      <w:pPr>
        <w:tabs>
          <w:tab w:val="left" w:pos="6535"/>
        </w:tabs>
        <w:autoSpaceDE w:val="0"/>
        <w:autoSpaceDN w:val="0"/>
        <w:adjustRightInd w:val="0"/>
        <w:snapToGrid w:val="0"/>
        <w:spacing w:line="600" w:lineRule="exact"/>
        <w:ind w:firstLineChars="200" w:firstLine="664"/>
        <w:rPr>
          <w:rFonts w:ascii="仿宋_GB2312" w:eastAsia="仿宋_GB2312" w:hAnsi="仿宋_GB2312" w:cs="仿宋_GB2312"/>
          <w:spacing w:val="6"/>
          <w:kern w:val="32"/>
          <w:sz w:val="32"/>
          <w:szCs w:val="32"/>
        </w:rPr>
      </w:pPr>
      <w:r>
        <w:rPr>
          <w:rFonts w:ascii="仿宋_GB2312" w:eastAsia="仿宋_GB2312" w:hAnsi="仿宋_GB2312" w:cs="仿宋_GB2312" w:hint="eastAsia"/>
          <w:spacing w:val="6"/>
          <w:kern w:val="32"/>
          <w:sz w:val="32"/>
          <w:szCs w:val="32"/>
        </w:rPr>
        <w:t>2024年3月20日—5月20日</w:t>
      </w:r>
    </w:p>
    <w:p w14:paraId="4E995208" w14:textId="77777777" w:rsidR="00A60CD9" w:rsidRDefault="00000000">
      <w:pPr>
        <w:spacing w:line="600" w:lineRule="exact"/>
        <w:ind w:firstLineChars="200" w:firstLine="640"/>
        <w:rPr>
          <w:rFonts w:ascii="黑体" w:eastAsia="黑体" w:hAnsi="黑体" w:cs="Times New Roman"/>
          <w:bCs/>
          <w:color w:val="000000"/>
          <w:sz w:val="32"/>
          <w:szCs w:val="32"/>
        </w:rPr>
      </w:pPr>
      <w:r>
        <w:rPr>
          <w:rFonts w:ascii="黑体" w:eastAsia="黑体" w:hAnsi="黑体" w:cs="Times New Roman" w:hint="eastAsia"/>
          <w:bCs/>
          <w:color w:val="000000"/>
          <w:sz w:val="32"/>
          <w:szCs w:val="32"/>
        </w:rPr>
        <w:t>二、参赛人员</w:t>
      </w:r>
    </w:p>
    <w:p w14:paraId="6AECE940" w14:textId="77777777" w:rsidR="00A60CD9" w:rsidRDefault="00000000">
      <w:pPr>
        <w:pStyle w:val="a3"/>
        <w:widowControl/>
        <w:spacing w:beforeAutospacing="0" w:afterAutospacing="0" w:line="600" w:lineRule="exact"/>
        <w:ind w:firstLineChars="200" w:firstLine="664"/>
        <w:rPr>
          <w:rFonts w:ascii="仿宋_GB2312" w:eastAsia="仿宋_GB2312" w:hAnsi="仿宋_GB2312" w:cs="仿宋_GB2312"/>
          <w:spacing w:val="6"/>
          <w:kern w:val="32"/>
          <w:sz w:val="32"/>
          <w:szCs w:val="32"/>
        </w:rPr>
      </w:pPr>
      <w:r>
        <w:rPr>
          <w:rFonts w:ascii="仿宋_GB2312" w:eastAsia="仿宋_GB2312" w:hAnsi="仿宋_GB2312" w:cs="仿宋_GB2312" w:hint="eastAsia"/>
          <w:spacing w:val="6"/>
          <w:kern w:val="32"/>
          <w:sz w:val="32"/>
          <w:szCs w:val="32"/>
        </w:rPr>
        <w:t>2022级、2023级团支部书记</w:t>
      </w:r>
    </w:p>
    <w:p w14:paraId="1DBD2F1E" w14:textId="77777777" w:rsidR="00A60CD9" w:rsidRDefault="00000000">
      <w:pPr>
        <w:pStyle w:val="a3"/>
        <w:widowControl/>
        <w:spacing w:beforeAutospacing="0" w:afterAutospacing="0" w:line="600" w:lineRule="exact"/>
        <w:ind w:firstLineChars="200" w:firstLine="640"/>
        <w:rPr>
          <w:rFonts w:ascii="黑体" w:eastAsia="黑体" w:hAnsi="黑体"/>
          <w:bCs/>
          <w:color w:val="000000"/>
          <w:kern w:val="2"/>
          <w:sz w:val="32"/>
          <w:szCs w:val="32"/>
        </w:rPr>
      </w:pPr>
      <w:r>
        <w:rPr>
          <w:rFonts w:ascii="黑体" w:eastAsia="黑体" w:hAnsi="黑体" w:hint="eastAsia"/>
          <w:bCs/>
          <w:color w:val="000000"/>
          <w:kern w:val="2"/>
          <w:sz w:val="32"/>
          <w:szCs w:val="32"/>
        </w:rPr>
        <w:t>三、技能大赛要求及流程</w:t>
      </w:r>
    </w:p>
    <w:p w14:paraId="7DC556E7" w14:textId="77777777" w:rsidR="00A60CD9" w:rsidRDefault="00000000">
      <w:pPr>
        <w:pStyle w:val="a3"/>
        <w:widowControl/>
        <w:spacing w:beforeAutospacing="0" w:afterAutospacing="0" w:line="600" w:lineRule="exact"/>
        <w:ind w:firstLineChars="200" w:firstLine="640"/>
        <w:rPr>
          <w:rFonts w:ascii="楷体" w:eastAsia="楷体" w:hAnsi="楷体" w:cs="楷体"/>
          <w:color w:val="000000"/>
          <w:kern w:val="2"/>
          <w:sz w:val="32"/>
          <w:szCs w:val="32"/>
        </w:rPr>
      </w:pPr>
      <w:r>
        <w:rPr>
          <w:rFonts w:ascii="楷体" w:eastAsia="楷体" w:hAnsi="楷体" w:cs="楷体" w:hint="eastAsia"/>
          <w:color w:val="000000"/>
          <w:kern w:val="2"/>
          <w:sz w:val="32"/>
          <w:szCs w:val="32"/>
        </w:rPr>
        <w:t>（一）初赛阶段（3月20——4月12日）</w:t>
      </w:r>
    </w:p>
    <w:p w14:paraId="16A3E74A" w14:textId="77777777" w:rsidR="00A60CD9" w:rsidRDefault="00000000">
      <w:pPr>
        <w:pStyle w:val="a3"/>
        <w:widowControl/>
        <w:spacing w:beforeAutospacing="0" w:afterAutospacing="0" w:line="600" w:lineRule="exact"/>
        <w:ind w:firstLineChars="200" w:firstLine="640"/>
        <w:rPr>
          <w:rFonts w:ascii="仿宋" w:eastAsia="仿宋" w:hAnsi="仿宋" w:cs="仿宋"/>
          <w:kern w:val="2"/>
          <w:sz w:val="32"/>
          <w:szCs w:val="32"/>
        </w:rPr>
      </w:pPr>
      <w:r>
        <w:rPr>
          <w:rFonts w:ascii="仿宋" w:eastAsia="仿宋" w:hAnsi="仿宋" w:cs="仿宋" w:hint="eastAsia"/>
          <w:kern w:val="2"/>
          <w:sz w:val="32"/>
          <w:szCs w:val="32"/>
        </w:rPr>
        <w:t>各团总支组织参赛人员进行团支书应知应会党团理论知识的笔试（满分50分，由各团总支自行组织出题）以及《团支部工作手册》的评比（满分50分，由各团总支参考</w:t>
      </w:r>
      <w:r>
        <w:rPr>
          <w:rFonts w:ascii="仿宋" w:eastAsia="仿宋" w:hAnsi="仿宋" w:cs="仿宋" w:hint="eastAsia"/>
          <w:kern w:val="2"/>
          <w:sz w:val="32"/>
          <w:szCs w:val="32"/>
        </w:rPr>
        <w:lastRenderedPageBreak/>
        <w:t>《团支部工作手册评价表》进行赋分）（附件2），遴选10%团支书参加校级复赛。</w:t>
      </w:r>
    </w:p>
    <w:p w14:paraId="28ECAFAA" w14:textId="77777777" w:rsidR="00A60CD9" w:rsidRDefault="00000000">
      <w:pPr>
        <w:pStyle w:val="a3"/>
        <w:widowControl/>
        <w:spacing w:beforeAutospacing="0" w:afterAutospacing="0" w:line="600" w:lineRule="exact"/>
        <w:ind w:firstLineChars="200" w:firstLine="640"/>
        <w:rPr>
          <w:rFonts w:ascii="楷体" w:eastAsia="楷体" w:hAnsi="楷体" w:cs="楷体"/>
          <w:color w:val="000000"/>
          <w:kern w:val="2"/>
          <w:sz w:val="32"/>
          <w:szCs w:val="32"/>
        </w:rPr>
      </w:pPr>
      <w:r>
        <w:rPr>
          <w:rFonts w:ascii="楷体" w:eastAsia="楷体" w:hAnsi="楷体" w:cs="楷体" w:hint="eastAsia"/>
          <w:color w:val="000000"/>
          <w:kern w:val="2"/>
          <w:sz w:val="32"/>
          <w:szCs w:val="32"/>
        </w:rPr>
        <w:t>（二）复赛阶段（4月15——4月25日）</w:t>
      </w:r>
    </w:p>
    <w:p w14:paraId="1B1BE5ED" w14:textId="77777777" w:rsidR="00A60CD9" w:rsidRDefault="00000000">
      <w:pPr>
        <w:pStyle w:val="a3"/>
        <w:widowControl/>
        <w:spacing w:beforeAutospacing="0" w:afterAutospacing="0" w:line="600" w:lineRule="exact"/>
        <w:ind w:firstLineChars="200" w:firstLine="640"/>
        <w:rPr>
          <w:rFonts w:ascii="仿宋" w:eastAsia="仿宋" w:hAnsi="仿宋" w:cs="仿宋"/>
          <w:kern w:val="2"/>
          <w:sz w:val="32"/>
          <w:szCs w:val="32"/>
        </w:rPr>
      </w:pPr>
      <w:r>
        <w:rPr>
          <w:rFonts w:ascii="仿宋" w:eastAsia="仿宋" w:hAnsi="仿宋" w:cs="仿宋" w:hint="eastAsia"/>
          <w:kern w:val="2"/>
          <w:sz w:val="32"/>
          <w:szCs w:val="32"/>
        </w:rPr>
        <w:t>入围复赛的团支书，根据抽取的题目，撰写一份团日活动策划，或者是一次主题团会。要求主题鲜明，内容具体，目的明确，突出实效性和政治性，易于团员理解和接受，主要考察团支书日常组织开展团务工作的能力。评委依据《齐鲁理工学院团日活动策划评分表》（附件3)进行赋分。最终遴选前40名团支部参加校级决赛。</w:t>
      </w:r>
    </w:p>
    <w:p w14:paraId="18506E6C" w14:textId="77777777" w:rsidR="00A60CD9" w:rsidRDefault="00000000">
      <w:pPr>
        <w:pStyle w:val="a3"/>
        <w:widowControl/>
        <w:numPr>
          <w:ilvl w:val="0"/>
          <w:numId w:val="1"/>
        </w:numPr>
        <w:spacing w:beforeAutospacing="0" w:afterAutospacing="0" w:line="600" w:lineRule="exact"/>
        <w:ind w:firstLineChars="200" w:firstLine="640"/>
        <w:rPr>
          <w:rFonts w:ascii="楷体" w:eastAsia="楷体" w:hAnsi="楷体" w:cs="楷体"/>
          <w:color w:val="000000"/>
          <w:kern w:val="2"/>
          <w:sz w:val="32"/>
          <w:szCs w:val="32"/>
        </w:rPr>
      </w:pPr>
      <w:r>
        <w:rPr>
          <w:rFonts w:ascii="楷体" w:eastAsia="楷体" w:hAnsi="楷体" w:cs="楷体" w:hint="eastAsia"/>
          <w:color w:val="000000"/>
          <w:kern w:val="2"/>
          <w:sz w:val="32"/>
          <w:szCs w:val="32"/>
        </w:rPr>
        <w:t>决赛阶段（4月25——5月15日）</w:t>
      </w:r>
    </w:p>
    <w:p w14:paraId="60A8D6FC" w14:textId="77777777" w:rsidR="00A60CD9" w:rsidRDefault="00000000">
      <w:pPr>
        <w:pStyle w:val="a3"/>
        <w:widowControl/>
        <w:spacing w:beforeAutospacing="0" w:afterAutospacing="0" w:line="600" w:lineRule="exact"/>
        <w:ind w:firstLineChars="200" w:firstLine="640"/>
        <w:rPr>
          <w:rFonts w:ascii="仿宋" w:eastAsia="仿宋" w:hAnsi="仿宋" w:cs="仿宋"/>
          <w:kern w:val="2"/>
          <w:sz w:val="32"/>
          <w:szCs w:val="32"/>
        </w:rPr>
      </w:pPr>
      <w:r>
        <w:rPr>
          <w:rFonts w:ascii="仿宋" w:eastAsia="仿宋" w:hAnsi="仿宋" w:cs="仿宋" w:hint="eastAsia"/>
          <w:kern w:val="2"/>
          <w:sz w:val="32"/>
          <w:szCs w:val="32"/>
        </w:rPr>
        <w:t>通过主题团日授课形式比赛，评委依据《齐鲁理工学院主题团日授课打分表》（附件4）进行赋分。决出10名优秀技能团支书和10名魅力团支书。</w:t>
      </w:r>
    </w:p>
    <w:p w14:paraId="484C72C3" w14:textId="77777777" w:rsidR="00A60CD9" w:rsidRDefault="00000000">
      <w:pPr>
        <w:pStyle w:val="a3"/>
        <w:widowControl/>
        <w:spacing w:beforeAutospacing="0" w:afterAutospacing="0" w:line="600" w:lineRule="exact"/>
        <w:ind w:firstLineChars="200" w:firstLine="640"/>
        <w:rPr>
          <w:rFonts w:ascii="黑体" w:eastAsia="黑体" w:hAnsi="黑体"/>
          <w:bCs/>
          <w:color w:val="000000"/>
          <w:kern w:val="2"/>
          <w:sz w:val="32"/>
          <w:szCs w:val="32"/>
        </w:rPr>
      </w:pPr>
      <w:r>
        <w:rPr>
          <w:rFonts w:ascii="黑体" w:eastAsia="黑体" w:hAnsi="黑体" w:hint="eastAsia"/>
          <w:bCs/>
          <w:color w:val="000000"/>
          <w:kern w:val="2"/>
          <w:sz w:val="32"/>
          <w:szCs w:val="32"/>
        </w:rPr>
        <w:t>四、“青春榜样”团支书风采展</w:t>
      </w:r>
    </w:p>
    <w:p w14:paraId="37DB8E4A" w14:textId="77777777" w:rsidR="00A60CD9" w:rsidRDefault="00000000">
      <w:pPr>
        <w:pStyle w:val="a3"/>
        <w:widowControl/>
        <w:spacing w:beforeAutospacing="0" w:afterAutospacing="0" w:line="600" w:lineRule="exact"/>
        <w:ind w:firstLineChars="200" w:firstLine="640"/>
        <w:rPr>
          <w:rFonts w:ascii="仿宋" w:eastAsia="仿宋" w:hAnsi="仿宋" w:cs="仿宋"/>
          <w:kern w:val="2"/>
          <w:sz w:val="32"/>
          <w:szCs w:val="32"/>
        </w:rPr>
      </w:pPr>
      <w:r>
        <w:rPr>
          <w:rFonts w:ascii="仿宋" w:eastAsia="仿宋" w:hAnsi="仿宋" w:cs="仿宋" w:hint="eastAsia"/>
          <w:kern w:val="2"/>
          <w:sz w:val="32"/>
          <w:szCs w:val="32"/>
        </w:rPr>
        <w:t>以主题团课、演讲等形式展现他们在团组织工作中的成果和收获，以生动的语言和饱满的情感，动员引领广大团员青年为强国建设、民族复兴伟业挺担当。</w:t>
      </w:r>
    </w:p>
    <w:p w14:paraId="7CEE727D" w14:textId="77777777" w:rsidR="00A60CD9" w:rsidRDefault="00000000">
      <w:pPr>
        <w:pStyle w:val="a3"/>
        <w:widowControl/>
        <w:spacing w:beforeAutospacing="0" w:afterAutospacing="0" w:line="600" w:lineRule="exact"/>
        <w:ind w:firstLineChars="200" w:firstLine="640"/>
        <w:rPr>
          <w:rFonts w:ascii="黑体" w:eastAsia="黑体" w:hAnsi="黑体"/>
          <w:bCs/>
          <w:color w:val="000000"/>
          <w:kern w:val="2"/>
          <w:sz w:val="32"/>
          <w:szCs w:val="32"/>
        </w:rPr>
      </w:pPr>
      <w:r>
        <w:rPr>
          <w:rFonts w:ascii="黑体" w:eastAsia="黑体" w:hAnsi="黑体" w:hint="eastAsia"/>
          <w:bCs/>
          <w:color w:val="000000"/>
          <w:kern w:val="2"/>
          <w:sz w:val="32"/>
          <w:szCs w:val="32"/>
        </w:rPr>
        <w:t>五、活动要求</w:t>
      </w:r>
    </w:p>
    <w:p w14:paraId="62AB1BCC" w14:textId="77777777" w:rsidR="00A60CD9" w:rsidRDefault="00000000">
      <w:pPr>
        <w:pStyle w:val="a3"/>
        <w:widowControl/>
        <w:spacing w:beforeAutospacing="0" w:afterAutospacing="0" w:line="600" w:lineRule="exact"/>
        <w:ind w:firstLineChars="200" w:firstLine="640"/>
        <w:rPr>
          <w:rFonts w:ascii="楷体" w:eastAsia="楷体" w:hAnsi="楷体" w:cs="楷体"/>
          <w:color w:val="000000"/>
          <w:kern w:val="2"/>
          <w:sz w:val="32"/>
          <w:szCs w:val="32"/>
        </w:rPr>
      </w:pPr>
      <w:r>
        <w:rPr>
          <w:rFonts w:ascii="楷体" w:eastAsia="楷体" w:hAnsi="楷体" w:cs="楷体" w:hint="eastAsia"/>
          <w:color w:val="000000"/>
          <w:kern w:val="2"/>
          <w:sz w:val="32"/>
          <w:szCs w:val="32"/>
        </w:rPr>
        <w:t>（一）高度重视，精心组织</w:t>
      </w:r>
    </w:p>
    <w:p w14:paraId="59563AA6" w14:textId="77777777" w:rsidR="00A60CD9" w:rsidRDefault="00000000">
      <w:pPr>
        <w:pStyle w:val="a3"/>
        <w:widowControl/>
        <w:spacing w:beforeAutospacing="0" w:afterAutospacing="0" w:line="600" w:lineRule="exact"/>
        <w:ind w:firstLineChars="200" w:firstLine="640"/>
        <w:rPr>
          <w:rFonts w:ascii="仿宋" w:eastAsia="仿宋" w:hAnsi="仿宋" w:cs="仿宋"/>
          <w:kern w:val="2"/>
          <w:sz w:val="32"/>
          <w:szCs w:val="32"/>
        </w:rPr>
      </w:pPr>
      <w:r>
        <w:rPr>
          <w:rFonts w:ascii="仿宋" w:eastAsia="仿宋" w:hAnsi="仿宋" w:cs="仿宋" w:hint="eastAsia"/>
          <w:kern w:val="2"/>
          <w:sz w:val="32"/>
          <w:szCs w:val="32"/>
        </w:rPr>
        <w:t>各团总支要充分认识活动的重要意义，做好宣传发动和报名组织工作，引导广大团支书不断提高理论素养和工作本领，增强团建活力。</w:t>
      </w:r>
    </w:p>
    <w:p w14:paraId="5C14CE77" w14:textId="77777777" w:rsidR="00A60CD9" w:rsidRDefault="00000000">
      <w:pPr>
        <w:pStyle w:val="a3"/>
        <w:widowControl/>
        <w:spacing w:beforeAutospacing="0" w:afterAutospacing="0" w:line="600" w:lineRule="exact"/>
        <w:ind w:firstLineChars="200" w:firstLine="640"/>
        <w:rPr>
          <w:rFonts w:ascii="楷体" w:eastAsia="楷体" w:hAnsi="楷体" w:cs="楷体"/>
          <w:color w:val="000000"/>
          <w:kern w:val="2"/>
          <w:sz w:val="32"/>
          <w:szCs w:val="32"/>
        </w:rPr>
      </w:pPr>
      <w:r>
        <w:rPr>
          <w:rFonts w:ascii="楷体" w:eastAsia="楷体" w:hAnsi="楷体" w:cs="楷体" w:hint="eastAsia"/>
          <w:color w:val="000000"/>
          <w:kern w:val="2"/>
          <w:sz w:val="32"/>
          <w:szCs w:val="32"/>
        </w:rPr>
        <w:t>（二）注重正面引导，挖掘先进典型</w:t>
      </w:r>
    </w:p>
    <w:p w14:paraId="2541951B" w14:textId="77777777" w:rsidR="00A60CD9" w:rsidRDefault="00000000">
      <w:pPr>
        <w:pStyle w:val="a3"/>
        <w:widowControl/>
        <w:spacing w:beforeAutospacing="0" w:afterAutospacing="0" w:line="600" w:lineRule="exact"/>
        <w:ind w:firstLineChars="200" w:firstLine="640"/>
        <w:rPr>
          <w:rFonts w:ascii="仿宋" w:eastAsia="仿宋" w:hAnsi="仿宋" w:cs="仿宋"/>
          <w:kern w:val="2"/>
          <w:sz w:val="32"/>
          <w:szCs w:val="32"/>
        </w:rPr>
      </w:pPr>
      <w:r>
        <w:rPr>
          <w:rFonts w:ascii="仿宋" w:eastAsia="仿宋" w:hAnsi="仿宋" w:cs="仿宋" w:hint="eastAsia"/>
          <w:kern w:val="2"/>
          <w:sz w:val="32"/>
          <w:szCs w:val="32"/>
        </w:rPr>
        <w:lastRenderedPageBreak/>
        <w:t>各团总支要将技能大赛暨风采展示的过程变为教育引导青年学生的过程，通过评选发掘一批优秀团干典型激励广大团支书积极进取，充分发挥先锋带头作用。</w:t>
      </w:r>
    </w:p>
    <w:p w14:paraId="6001F989" w14:textId="77777777" w:rsidR="00A60CD9" w:rsidRDefault="00000000">
      <w:pPr>
        <w:pStyle w:val="a3"/>
        <w:widowControl/>
        <w:spacing w:beforeAutospacing="0" w:afterAutospacing="0" w:line="600" w:lineRule="exact"/>
        <w:ind w:firstLineChars="200" w:firstLine="640"/>
        <w:rPr>
          <w:rFonts w:ascii="楷体" w:eastAsia="楷体" w:hAnsi="楷体" w:cs="楷体"/>
          <w:color w:val="000000"/>
          <w:kern w:val="2"/>
          <w:sz w:val="32"/>
          <w:szCs w:val="32"/>
        </w:rPr>
      </w:pPr>
      <w:r>
        <w:rPr>
          <w:rFonts w:ascii="楷体" w:eastAsia="楷体" w:hAnsi="楷体" w:cs="楷体" w:hint="eastAsia"/>
          <w:color w:val="000000"/>
          <w:kern w:val="2"/>
          <w:sz w:val="32"/>
          <w:szCs w:val="32"/>
        </w:rPr>
        <w:t>（三）及时总结宣传，建立长效机制</w:t>
      </w:r>
    </w:p>
    <w:p w14:paraId="46CED69C" w14:textId="77777777" w:rsidR="00A60CD9" w:rsidRDefault="00000000">
      <w:pPr>
        <w:pStyle w:val="a3"/>
        <w:widowControl/>
        <w:spacing w:beforeAutospacing="0" w:afterAutospacing="0" w:line="600" w:lineRule="exact"/>
        <w:ind w:firstLineChars="200" w:firstLine="640"/>
        <w:rPr>
          <w:rFonts w:ascii="仿宋" w:eastAsia="仿宋" w:hAnsi="仿宋" w:cs="仿宋"/>
          <w:kern w:val="2"/>
          <w:sz w:val="32"/>
          <w:szCs w:val="32"/>
        </w:rPr>
      </w:pPr>
      <w:r>
        <w:rPr>
          <w:rFonts w:ascii="仿宋" w:eastAsia="仿宋" w:hAnsi="仿宋" w:cs="仿宋" w:hint="eastAsia"/>
          <w:kern w:val="2"/>
          <w:sz w:val="32"/>
          <w:szCs w:val="32"/>
        </w:rPr>
        <w:t>各团总支要切实增强在新媒体环境下开展团工作的能力，力争覆盖到所有基层团支部。激励和引导广大团支书积极进取、开拓创新，充分发挥先锋带头作用，开拓我校基层团建工作新局面。</w:t>
      </w:r>
    </w:p>
    <w:p w14:paraId="080BF059" w14:textId="77777777" w:rsidR="00A60CD9" w:rsidRDefault="00000000">
      <w:pPr>
        <w:pStyle w:val="a3"/>
        <w:widowControl/>
        <w:spacing w:beforeAutospacing="0" w:afterAutospacing="0" w:line="600" w:lineRule="exact"/>
        <w:ind w:firstLineChars="200" w:firstLine="640"/>
        <w:rPr>
          <w:rFonts w:ascii="仿宋" w:eastAsia="仿宋" w:hAnsi="仿宋" w:cs="仿宋"/>
          <w:kern w:val="2"/>
          <w:sz w:val="32"/>
          <w:szCs w:val="32"/>
        </w:rPr>
      </w:pPr>
      <w:r>
        <w:rPr>
          <w:rFonts w:ascii="仿宋" w:eastAsia="仿宋" w:hAnsi="仿宋" w:cs="仿宋" w:hint="eastAsia"/>
          <w:kern w:val="2"/>
          <w:sz w:val="32"/>
          <w:szCs w:val="32"/>
        </w:rPr>
        <w:t>各团总支于4月15日前将本学院《齐鲁理工学院团支书技能大赛汇总表》上报团委基层组织部。</w:t>
      </w:r>
    </w:p>
    <w:p w14:paraId="4D10395C" w14:textId="77777777" w:rsidR="00A60CD9" w:rsidRDefault="0000000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联系电话：85592883  邮箱：qllggqt@126.com</w:t>
      </w:r>
    </w:p>
    <w:p w14:paraId="02754CA7" w14:textId="77777777" w:rsidR="00A60CD9" w:rsidRDefault="0000000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联系人：史 雪  包鸿铭</w:t>
      </w:r>
    </w:p>
    <w:p w14:paraId="690A480E" w14:textId="77777777" w:rsidR="00A60CD9" w:rsidRDefault="00A60CD9">
      <w:pPr>
        <w:spacing w:line="600" w:lineRule="exact"/>
        <w:ind w:firstLineChars="200" w:firstLine="640"/>
        <w:rPr>
          <w:rFonts w:ascii="仿宋" w:eastAsia="仿宋" w:hAnsi="仿宋" w:cs="仿宋"/>
          <w:sz w:val="32"/>
          <w:szCs w:val="32"/>
        </w:rPr>
      </w:pPr>
    </w:p>
    <w:p w14:paraId="4A7B336E" w14:textId="77777777" w:rsidR="00A60CD9" w:rsidRDefault="0000000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附件：1.齐鲁理工学院团支书技能大赛汇总表</w:t>
      </w:r>
    </w:p>
    <w:p w14:paraId="7370D47B" w14:textId="77777777" w:rsidR="00A60CD9" w:rsidRDefault="00000000">
      <w:pPr>
        <w:spacing w:line="600" w:lineRule="exact"/>
        <w:ind w:leftChars="152" w:left="319" w:firstLineChars="400" w:firstLine="1280"/>
        <w:rPr>
          <w:rFonts w:ascii="仿宋" w:eastAsia="仿宋" w:hAnsi="仿宋" w:cs="仿宋"/>
          <w:sz w:val="32"/>
          <w:szCs w:val="32"/>
        </w:rPr>
      </w:pPr>
      <w:r>
        <w:rPr>
          <w:rFonts w:ascii="仿宋" w:eastAsia="仿宋" w:hAnsi="仿宋" w:cs="仿宋" w:hint="eastAsia"/>
          <w:sz w:val="32"/>
          <w:szCs w:val="32"/>
        </w:rPr>
        <w:t>2.齐鲁理工学院团支部工作手册评分表</w:t>
      </w:r>
    </w:p>
    <w:p w14:paraId="4A946480" w14:textId="77777777" w:rsidR="00A60CD9" w:rsidRDefault="00000000">
      <w:pPr>
        <w:spacing w:line="600" w:lineRule="exact"/>
        <w:ind w:firstLineChars="500" w:firstLine="1600"/>
        <w:rPr>
          <w:rFonts w:ascii="仿宋" w:eastAsia="仿宋" w:hAnsi="仿宋" w:cs="仿宋"/>
          <w:sz w:val="32"/>
          <w:szCs w:val="32"/>
        </w:rPr>
      </w:pPr>
      <w:r>
        <w:rPr>
          <w:rFonts w:ascii="仿宋" w:eastAsia="仿宋" w:hAnsi="仿宋" w:cs="仿宋" w:hint="eastAsia"/>
          <w:sz w:val="32"/>
          <w:szCs w:val="32"/>
        </w:rPr>
        <w:t>3.齐鲁理工学院团日活动策划打分表</w:t>
      </w:r>
    </w:p>
    <w:p w14:paraId="39E0590B" w14:textId="77777777" w:rsidR="00A60CD9" w:rsidRDefault="00000000">
      <w:pPr>
        <w:spacing w:line="600" w:lineRule="exact"/>
        <w:ind w:firstLineChars="500" w:firstLine="1600"/>
        <w:rPr>
          <w:rFonts w:ascii="仿宋" w:eastAsia="仿宋" w:hAnsi="仿宋" w:cs="仿宋"/>
          <w:sz w:val="32"/>
          <w:szCs w:val="32"/>
        </w:rPr>
      </w:pPr>
      <w:r>
        <w:rPr>
          <w:rFonts w:ascii="仿宋" w:eastAsia="仿宋" w:hAnsi="仿宋" w:cs="仿宋" w:hint="eastAsia"/>
          <w:sz w:val="32"/>
          <w:szCs w:val="32"/>
        </w:rPr>
        <w:t>4.齐鲁理工学院主题团日授课打分表</w:t>
      </w:r>
    </w:p>
    <w:p w14:paraId="6EC4CCF7" w14:textId="77777777" w:rsidR="00A60CD9" w:rsidRDefault="00A60CD9">
      <w:pPr>
        <w:spacing w:line="600" w:lineRule="exact"/>
        <w:ind w:firstLineChars="200" w:firstLine="640"/>
        <w:jc w:val="right"/>
        <w:rPr>
          <w:rFonts w:ascii="仿宋" w:eastAsia="仿宋" w:hAnsi="仿宋" w:cs="仿宋"/>
          <w:sz w:val="32"/>
          <w:szCs w:val="32"/>
        </w:rPr>
      </w:pPr>
    </w:p>
    <w:p w14:paraId="0EF814FF" w14:textId="77777777" w:rsidR="00A60CD9" w:rsidRDefault="00000000">
      <w:pPr>
        <w:spacing w:line="600" w:lineRule="exact"/>
        <w:ind w:firstLineChars="200" w:firstLine="640"/>
        <w:jc w:val="right"/>
        <w:rPr>
          <w:rFonts w:ascii="仿宋" w:eastAsia="仿宋" w:hAnsi="仿宋" w:cs="仿宋"/>
          <w:sz w:val="32"/>
          <w:szCs w:val="32"/>
        </w:rPr>
      </w:pPr>
      <w:r>
        <w:rPr>
          <w:rFonts w:ascii="仿宋" w:eastAsia="仿宋" w:hAnsi="仿宋" w:cs="仿宋" w:hint="eastAsia"/>
          <w:sz w:val="32"/>
          <w:szCs w:val="32"/>
        </w:rPr>
        <w:t>共青团齐鲁理工学院委员会</w:t>
      </w:r>
    </w:p>
    <w:p w14:paraId="5E4A3873" w14:textId="77777777" w:rsidR="00A60CD9" w:rsidRDefault="0000000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2024年3月15日</w:t>
      </w:r>
    </w:p>
    <w:p w14:paraId="60648E5C" w14:textId="77777777" w:rsidR="00A60CD9" w:rsidRDefault="00A60CD9">
      <w:pPr>
        <w:spacing w:line="600" w:lineRule="exact"/>
        <w:jc w:val="left"/>
        <w:rPr>
          <w:rFonts w:eastAsia="方正仿宋简体"/>
          <w:bCs/>
          <w:sz w:val="32"/>
        </w:rPr>
      </w:pPr>
    </w:p>
    <w:p w14:paraId="0CB63F8F" w14:textId="77777777" w:rsidR="00A60CD9" w:rsidRDefault="00A60CD9">
      <w:pPr>
        <w:spacing w:line="600" w:lineRule="exact"/>
        <w:jc w:val="left"/>
        <w:rPr>
          <w:rFonts w:eastAsia="方正仿宋简体"/>
          <w:bCs/>
          <w:sz w:val="32"/>
        </w:rPr>
      </w:pPr>
    </w:p>
    <w:p w14:paraId="46B10626" w14:textId="77777777" w:rsidR="00A60CD9" w:rsidRDefault="00A60CD9">
      <w:pPr>
        <w:spacing w:line="600" w:lineRule="exact"/>
        <w:jc w:val="left"/>
        <w:rPr>
          <w:rFonts w:eastAsia="方正仿宋简体"/>
          <w:bCs/>
          <w:sz w:val="32"/>
        </w:rPr>
      </w:pPr>
    </w:p>
    <w:p w14:paraId="1045B84C" w14:textId="77777777" w:rsidR="00A60CD9" w:rsidRDefault="00000000">
      <w:pPr>
        <w:spacing w:line="600" w:lineRule="exact"/>
        <w:jc w:val="left"/>
        <w:rPr>
          <w:rFonts w:ascii="仿宋" w:eastAsia="仿宋" w:hAnsi="仿宋" w:cs="仿宋"/>
          <w:sz w:val="32"/>
          <w:szCs w:val="32"/>
        </w:rPr>
      </w:pPr>
      <w:r>
        <w:rPr>
          <w:rFonts w:ascii="仿宋" w:eastAsia="仿宋" w:hAnsi="仿宋" w:cs="仿宋" w:hint="eastAsia"/>
          <w:sz w:val="32"/>
          <w:szCs w:val="32"/>
        </w:rPr>
        <w:lastRenderedPageBreak/>
        <w:t>附件1</w:t>
      </w:r>
    </w:p>
    <w:p w14:paraId="5DBC02F1" w14:textId="77777777" w:rsidR="00A60CD9" w:rsidRDefault="00000000">
      <w:pPr>
        <w:pStyle w:val="a3"/>
        <w:widowControl/>
        <w:shd w:val="clear" w:color="auto" w:fill="FFFFFF"/>
        <w:spacing w:beforeAutospacing="0" w:afterAutospacing="0" w:line="600" w:lineRule="exact"/>
        <w:jc w:val="center"/>
        <w:rPr>
          <w:rFonts w:ascii="方正小标宋简体" w:eastAsia="方正小标宋简体" w:hAnsi="方正小标宋简体" w:cs="方正小标宋简体"/>
          <w:kern w:val="2"/>
          <w:sz w:val="44"/>
          <w:szCs w:val="44"/>
        </w:rPr>
      </w:pPr>
      <w:r>
        <w:rPr>
          <w:rFonts w:ascii="方正小标宋简体" w:eastAsia="方正小标宋简体" w:hAnsi="方正小标宋简体" w:cs="方正小标宋简体" w:hint="eastAsia"/>
          <w:kern w:val="2"/>
          <w:sz w:val="44"/>
          <w:szCs w:val="44"/>
        </w:rPr>
        <w:t>齐鲁理工学院</w:t>
      </w:r>
    </w:p>
    <w:p w14:paraId="10C9AE65" w14:textId="77777777" w:rsidR="00A60CD9" w:rsidRDefault="00000000">
      <w:pPr>
        <w:pStyle w:val="a3"/>
        <w:widowControl/>
        <w:shd w:val="clear" w:color="auto" w:fill="FFFFFF"/>
        <w:spacing w:beforeAutospacing="0" w:afterAutospacing="0" w:line="600" w:lineRule="exact"/>
        <w:jc w:val="center"/>
        <w:rPr>
          <w:rFonts w:ascii="方正小标宋简体" w:eastAsia="方正小标宋简体" w:hAnsi="方正小标宋简体" w:cs="方正小标宋简体"/>
          <w:kern w:val="2"/>
          <w:sz w:val="44"/>
          <w:szCs w:val="44"/>
        </w:rPr>
      </w:pPr>
      <w:r>
        <w:rPr>
          <w:rFonts w:ascii="方正小标宋简体" w:eastAsia="方正小标宋简体" w:hAnsi="方正小标宋简体" w:cs="方正小标宋简体" w:hint="eastAsia"/>
          <w:kern w:val="2"/>
          <w:sz w:val="44"/>
          <w:szCs w:val="44"/>
        </w:rPr>
        <w:t>团支书技能大赛汇总表</w:t>
      </w:r>
    </w:p>
    <w:p w14:paraId="2434202D" w14:textId="77777777" w:rsidR="00A60CD9" w:rsidRDefault="00000000">
      <w:pPr>
        <w:spacing w:line="600" w:lineRule="exact"/>
        <w:rPr>
          <w:rFonts w:ascii="仿宋" w:eastAsia="仿宋" w:hAnsi="仿宋" w:cs="仿宋"/>
          <w:bCs/>
          <w:sz w:val="32"/>
          <w:szCs w:val="36"/>
        </w:rPr>
      </w:pPr>
      <w:r>
        <w:rPr>
          <w:rFonts w:ascii="仿宋" w:eastAsia="仿宋" w:hAnsi="仿宋" w:cs="仿宋" w:hint="eastAsia"/>
          <w:bCs/>
          <w:sz w:val="32"/>
          <w:szCs w:val="36"/>
        </w:rPr>
        <w:t>学院：                           负责人：</w:t>
      </w: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4183"/>
        <w:gridCol w:w="1667"/>
        <w:gridCol w:w="1325"/>
        <w:gridCol w:w="1177"/>
      </w:tblGrid>
      <w:tr w:rsidR="00A60CD9" w14:paraId="73C691AF" w14:textId="77777777">
        <w:trPr>
          <w:trHeight w:val="375"/>
          <w:jc w:val="center"/>
        </w:trPr>
        <w:tc>
          <w:tcPr>
            <w:tcW w:w="869" w:type="dxa"/>
          </w:tcPr>
          <w:p w14:paraId="7EC31CC2" w14:textId="77777777" w:rsidR="00A60CD9" w:rsidRDefault="00000000">
            <w:pPr>
              <w:spacing w:line="600" w:lineRule="exact"/>
              <w:jc w:val="center"/>
              <w:rPr>
                <w:rFonts w:ascii="仿宋" w:eastAsia="仿宋" w:hAnsi="仿宋" w:cs="仿宋"/>
                <w:bCs/>
                <w:sz w:val="28"/>
                <w:szCs w:val="32"/>
              </w:rPr>
            </w:pPr>
            <w:r>
              <w:rPr>
                <w:rFonts w:ascii="仿宋" w:eastAsia="仿宋" w:hAnsi="仿宋" w:cs="仿宋" w:hint="eastAsia"/>
                <w:bCs/>
                <w:sz w:val="28"/>
                <w:szCs w:val="32"/>
              </w:rPr>
              <w:t>序号</w:t>
            </w:r>
          </w:p>
        </w:tc>
        <w:tc>
          <w:tcPr>
            <w:tcW w:w="4183" w:type="dxa"/>
          </w:tcPr>
          <w:p w14:paraId="1E334A72" w14:textId="77777777" w:rsidR="00A60CD9" w:rsidRDefault="00000000">
            <w:pPr>
              <w:spacing w:line="600" w:lineRule="exact"/>
              <w:jc w:val="center"/>
              <w:rPr>
                <w:rFonts w:ascii="仿宋" w:eastAsia="仿宋" w:hAnsi="仿宋" w:cs="仿宋"/>
                <w:bCs/>
                <w:sz w:val="28"/>
                <w:szCs w:val="32"/>
              </w:rPr>
            </w:pPr>
            <w:r>
              <w:rPr>
                <w:rFonts w:ascii="仿宋" w:eastAsia="仿宋" w:hAnsi="仿宋" w:cs="仿宋" w:hint="eastAsia"/>
                <w:bCs/>
                <w:sz w:val="28"/>
                <w:szCs w:val="32"/>
              </w:rPr>
              <w:t>团支部名称</w:t>
            </w:r>
          </w:p>
        </w:tc>
        <w:tc>
          <w:tcPr>
            <w:tcW w:w="1667" w:type="dxa"/>
          </w:tcPr>
          <w:p w14:paraId="30BBB694" w14:textId="77777777" w:rsidR="00A60CD9" w:rsidRDefault="00000000">
            <w:pPr>
              <w:spacing w:line="600" w:lineRule="exact"/>
              <w:jc w:val="center"/>
              <w:rPr>
                <w:rFonts w:ascii="仿宋" w:eastAsia="仿宋" w:hAnsi="仿宋" w:cs="仿宋"/>
                <w:bCs/>
                <w:sz w:val="28"/>
                <w:szCs w:val="32"/>
              </w:rPr>
            </w:pPr>
            <w:r>
              <w:rPr>
                <w:rFonts w:ascii="仿宋" w:eastAsia="仿宋" w:hAnsi="仿宋" w:cs="仿宋" w:hint="eastAsia"/>
                <w:bCs/>
                <w:sz w:val="28"/>
                <w:szCs w:val="32"/>
              </w:rPr>
              <w:t>团支书</w:t>
            </w:r>
          </w:p>
        </w:tc>
        <w:tc>
          <w:tcPr>
            <w:tcW w:w="1325" w:type="dxa"/>
          </w:tcPr>
          <w:p w14:paraId="2C582A54" w14:textId="77777777" w:rsidR="00A60CD9" w:rsidRDefault="00000000">
            <w:pPr>
              <w:spacing w:line="600" w:lineRule="exact"/>
              <w:jc w:val="center"/>
              <w:rPr>
                <w:rFonts w:ascii="仿宋" w:eastAsia="仿宋" w:hAnsi="仿宋" w:cs="仿宋"/>
                <w:bCs/>
                <w:sz w:val="28"/>
                <w:szCs w:val="32"/>
              </w:rPr>
            </w:pPr>
            <w:r>
              <w:rPr>
                <w:rFonts w:ascii="仿宋" w:eastAsia="仿宋" w:hAnsi="仿宋" w:cs="仿宋" w:hint="eastAsia"/>
                <w:bCs/>
                <w:sz w:val="28"/>
                <w:szCs w:val="32"/>
              </w:rPr>
              <w:t>成绩</w:t>
            </w:r>
          </w:p>
        </w:tc>
        <w:tc>
          <w:tcPr>
            <w:tcW w:w="1177" w:type="dxa"/>
          </w:tcPr>
          <w:p w14:paraId="4D5C94D5" w14:textId="77777777" w:rsidR="00A60CD9" w:rsidRDefault="00000000">
            <w:pPr>
              <w:spacing w:line="600" w:lineRule="exact"/>
              <w:jc w:val="center"/>
              <w:rPr>
                <w:rFonts w:ascii="仿宋" w:eastAsia="仿宋" w:hAnsi="仿宋" w:cs="仿宋"/>
                <w:bCs/>
                <w:sz w:val="28"/>
                <w:szCs w:val="32"/>
              </w:rPr>
            </w:pPr>
            <w:r>
              <w:rPr>
                <w:rFonts w:ascii="仿宋" w:eastAsia="仿宋" w:hAnsi="仿宋" w:cs="仿宋" w:hint="eastAsia"/>
                <w:bCs/>
                <w:sz w:val="28"/>
                <w:szCs w:val="32"/>
              </w:rPr>
              <w:t>排名</w:t>
            </w:r>
          </w:p>
        </w:tc>
      </w:tr>
      <w:tr w:rsidR="00A60CD9" w14:paraId="6B226B51" w14:textId="77777777">
        <w:trPr>
          <w:trHeight w:val="480"/>
          <w:jc w:val="center"/>
        </w:trPr>
        <w:tc>
          <w:tcPr>
            <w:tcW w:w="869" w:type="dxa"/>
          </w:tcPr>
          <w:p w14:paraId="23CFCC67" w14:textId="77777777" w:rsidR="00A60CD9" w:rsidRDefault="00000000">
            <w:pPr>
              <w:spacing w:line="600" w:lineRule="exact"/>
              <w:jc w:val="center"/>
              <w:rPr>
                <w:rFonts w:ascii="仿宋" w:eastAsia="仿宋" w:hAnsi="仿宋" w:cs="仿宋"/>
                <w:bCs/>
                <w:sz w:val="28"/>
                <w:szCs w:val="32"/>
              </w:rPr>
            </w:pPr>
            <w:r>
              <w:rPr>
                <w:rFonts w:ascii="仿宋" w:eastAsia="仿宋" w:hAnsi="仿宋" w:cs="仿宋" w:hint="eastAsia"/>
                <w:bCs/>
                <w:sz w:val="28"/>
                <w:szCs w:val="32"/>
              </w:rPr>
              <w:t>1</w:t>
            </w:r>
          </w:p>
        </w:tc>
        <w:tc>
          <w:tcPr>
            <w:tcW w:w="4183" w:type="dxa"/>
          </w:tcPr>
          <w:p w14:paraId="75E15F8F" w14:textId="77777777" w:rsidR="00A60CD9" w:rsidRDefault="00A60CD9">
            <w:pPr>
              <w:spacing w:line="600" w:lineRule="exact"/>
              <w:jc w:val="center"/>
              <w:rPr>
                <w:rFonts w:ascii="仿宋" w:eastAsia="仿宋" w:hAnsi="仿宋" w:cs="仿宋"/>
                <w:bCs/>
                <w:sz w:val="36"/>
                <w:szCs w:val="44"/>
              </w:rPr>
            </w:pPr>
          </w:p>
        </w:tc>
        <w:tc>
          <w:tcPr>
            <w:tcW w:w="1667" w:type="dxa"/>
          </w:tcPr>
          <w:p w14:paraId="621BF07A" w14:textId="77777777" w:rsidR="00A60CD9" w:rsidRDefault="00A60CD9">
            <w:pPr>
              <w:spacing w:line="600" w:lineRule="exact"/>
              <w:jc w:val="center"/>
              <w:rPr>
                <w:rFonts w:ascii="仿宋" w:eastAsia="仿宋" w:hAnsi="仿宋" w:cs="仿宋"/>
                <w:bCs/>
                <w:sz w:val="36"/>
                <w:szCs w:val="44"/>
              </w:rPr>
            </w:pPr>
          </w:p>
        </w:tc>
        <w:tc>
          <w:tcPr>
            <w:tcW w:w="1325" w:type="dxa"/>
          </w:tcPr>
          <w:p w14:paraId="64E55827" w14:textId="77777777" w:rsidR="00A60CD9" w:rsidRDefault="00A60CD9">
            <w:pPr>
              <w:spacing w:line="600" w:lineRule="exact"/>
              <w:jc w:val="center"/>
              <w:rPr>
                <w:rFonts w:ascii="仿宋" w:eastAsia="仿宋" w:hAnsi="仿宋" w:cs="仿宋"/>
                <w:bCs/>
                <w:sz w:val="36"/>
                <w:szCs w:val="44"/>
              </w:rPr>
            </w:pPr>
          </w:p>
        </w:tc>
        <w:tc>
          <w:tcPr>
            <w:tcW w:w="1177" w:type="dxa"/>
          </w:tcPr>
          <w:p w14:paraId="4D73B638" w14:textId="77777777" w:rsidR="00A60CD9" w:rsidRDefault="00A60CD9">
            <w:pPr>
              <w:spacing w:line="600" w:lineRule="exact"/>
              <w:jc w:val="center"/>
              <w:rPr>
                <w:rFonts w:ascii="仿宋" w:eastAsia="仿宋" w:hAnsi="仿宋" w:cs="仿宋"/>
                <w:bCs/>
                <w:sz w:val="36"/>
                <w:szCs w:val="44"/>
              </w:rPr>
            </w:pPr>
          </w:p>
        </w:tc>
      </w:tr>
      <w:tr w:rsidR="00A60CD9" w14:paraId="03DED80A" w14:textId="77777777">
        <w:trPr>
          <w:trHeight w:val="480"/>
          <w:jc w:val="center"/>
        </w:trPr>
        <w:tc>
          <w:tcPr>
            <w:tcW w:w="869" w:type="dxa"/>
          </w:tcPr>
          <w:p w14:paraId="227BEEA0" w14:textId="77777777" w:rsidR="00A60CD9" w:rsidRDefault="00000000">
            <w:pPr>
              <w:spacing w:line="600" w:lineRule="exact"/>
              <w:jc w:val="center"/>
              <w:rPr>
                <w:rFonts w:ascii="仿宋" w:eastAsia="仿宋" w:hAnsi="仿宋" w:cs="仿宋"/>
                <w:bCs/>
                <w:sz w:val="28"/>
                <w:szCs w:val="32"/>
              </w:rPr>
            </w:pPr>
            <w:r>
              <w:rPr>
                <w:rFonts w:ascii="仿宋" w:eastAsia="仿宋" w:hAnsi="仿宋" w:cs="仿宋" w:hint="eastAsia"/>
                <w:bCs/>
                <w:sz w:val="28"/>
                <w:szCs w:val="32"/>
              </w:rPr>
              <w:t>2</w:t>
            </w:r>
          </w:p>
        </w:tc>
        <w:tc>
          <w:tcPr>
            <w:tcW w:w="4183" w:type="dxa"/>
          </w:tcPr>
          <w:p w14:paraId="077E2EB2" w14:textId="77777777" w:rsidR="00A60CD9" w:rsidRDefault="00A60CD9">
            <w:pPr>
              <w:spacing w:line="600" w:lineRule="exact"/>
              <w:jc w:val="center"/>
              <w:rPr>
                <w:rFonts w:ascii="仿宋" w:eastAsia="仿宋" w:hAnsi="仿宋" w:cs="仿宋"/>
                <w:bCs/>
                <w:sz w:val="36"/>
                <w:szCs w:val="44"/>
              </w:rPr>
            </w:pPr>
          </w:p>
        </w:tc>
        <w:tc>
          <w:tcPr>
            <w:tcW w:w="1667" w:type="dxa"/>
          </w:tcPr>
          <w:p w14:paraId="0ED2097B" w14:textId="77777777" w:rsidR="00A60CD9" w:rsidRDefault="00A60CD9">
            <w:pPr>
              <w:spacing w:line="600" w:lineRule="exact"/>
              <w:jc w:val="center"/>
              <w:rPr>
                <w:rFonts w:ascii="仿宋" w:eastAsia="仿宋" w:hAnsi="仿宋" w:cs="仿宋"/>
                <w:bCs/>
                <w:sz w:val="36"/>
                <w:szCs w:val="44"/>
              </w:rPr>
            </w:pPr>
          </w:p>
        </w:tc>
        <w:tc>
          <w:tcPr>
            <w:tcW w:w="1325" w:type="dxa"/>
          </w:tcPr>
          <w:p w14:paraId="2AC26A9C" w14:textId="77777777" w:rsidR="00A60CD9" w:rsidRDefault="00A60CD9">
            <w:pPr>
              <w:spacing w:line="600" w:lineRule="exact"/>
              <w:jc w:val="center"/>
              <w:rPr>
                <w:rFonts w:ascii="仿宋" w:eastAsia="仿宋" w:hAnsi="仿宋" w:cs="仿宋"/>
                <w:bCs/>
                <w:sz w:val="36"/>
                <w:szCs w:val="44"/>
              </w:rPr>
            </w:pPr>
          </w:p>
        </w:tc>
        <w:tc>
          <w:tcPr>
            <w:tcW w:w="1177" w:type="dxa"/>
          </w:tcPr>
          <w:p w14:paraId="7F809B9D" w14:textId="77777777" w:rsidR="00A60CD9" w:rsidRDefault="00A60CD9">
            <w:pPr>
              <w:spacing w:line="600" w:lineRule="exact"/>
              <w:jc w:val="center"/>
              <w:rPr>
                <w:rFonts w:ascii="仿宋" w:eastAsia="仿宋" w:hAnsi="仿宋" w:cs="仿宋"/>
                <w:bCs/>
                <w:sz w:val="36"/>
                <w:szCs w:val="44"/>
              </w:rPr>
            </w:pPr>
          </w:p>
        </w:tc>
      </w:tr>
      <w:tr w:rsidR="00A60CD9" w14:paraId="56B0CAD1" w14:textId="77777777">
        <w:trPr>
          <w:trHeight w:val="480"/>
          <w:jc w:val="center"/>
        </w:trPr>
        <w:tc>
          <w:tcPr>
            <w:tcW w:w="869" w:type="dxa"/>
          </w:tcPr>
          <w:p w14:paraId="1712B0CE" w14:textId="77777777" w:rsidR="00A60CD9" w:rsidRDefault="00000000">
            <w:pPr>
              <w:spacing w:line="600" w:lineRule="exact"/>
              <w:jc w:val="center"/>
              <w:rPr>
                <w:rFonts w:ascii="仿宋" w:eastAsia="仿宋" w:hAnsi="仿宋" w:cs="仿宋"/>
                <w:bCs/>
                <w:sz w:val="28"/>
                <w:szCs w:val="32"/>
              </w:rPr>
            </w:pPr>
            <w:r>
              <w:rPr>
                <w:rFonts w:ascii="仿宋" w:eastAsia="仿宋" w:hAnsi="仿宋" w:cs="仿宋" w:hint="eastAsia"/>
                <w:bCs/>
                <w:sz w:val="28"/>
                <w:szCs w:val="32"/>
              </w:rPr>
              <w:t>3</w:t>
            </w:r>
          </w:p>
        </w:tc>
        <w:tc>
          <w:tcPr>
            <w:tcW w:w="4183" w:type="dxa"/>
          </w:tcPr>
          <w:p w14:paraId="43159904" w14:textId="77777777" w:rsidR="00A60CD9" w:rsidRDefault="00A60CD9">
            <w:pPr>
              <w:spacing w:line="600" w:lineRule="exact"/>
              <w:jc w:val="center"/>
              <w:rPr>
                <w:rFonts w:ascii="仿宋" w:eastAsia="仿宋" w:hAnsi="仿宋" w:cs="仿宋"/>
                <w:bCs/>
                <w:sz w:val="36"/>
                <w:szCs w:val="44"/>
              </w:rPr>
            </w:pPr>
          </w:p>
        </w:tc>
        <w:tc>
          <w:tcPr>
            <w:tcW w:w="1667" w:type="dxa"/>
          </w:tcPr>
          <w:p w14:paraId="2E9C018D" w14:textId="77777777" w:rsidR="00A60CD9" w:rsidRDefault="00A60CD9">
            <w:pPr>
              <w:spacing w:line="600" w:lineRule="exact"/>
              <w:jc w:val="center"/>
              <w:rPr>
                <w:rFonts w:ascii="仿宋" w:eastAsia="仿宋" w:hAnsi="仿宋" w:cs="仿宋"/>
                <w:bCs/>
                <w:sz w:val="36"/>
                <w:szCs w:val="44"/>
              </w:rPr>
            </w:pPr>
          </w:p>
        </w:tc>
        <w:tc>
          <w:tcPr>
            <w:tcW w:w="1325" w:type="dxa"/>
          </w:tcPr>
          <w:p w14:paraId="31F4428F" w14:textId="77777777" w:rsidR="00A60CD9" w:rsidRDefault="00A60CD9">
            <w:pPr>
              <w:spacing w:line="600" w:lineRule="exact"/>
              <w:jc w:val="center"/>
              <w:rPr>
                <w:rFonts w:ascii="仿宋" w:eastAsia="仿宋" w:hAnsi="仿宋" w:cs="仿宋"/>
                <w:bCs/>
                <w:sz w:val="36"/>
                <w:szCs w:val="44"/>
              </w:rPr>
            </w:pPr>
          </w:p>
        </w:tc>
        <w:tc>
          <w:tcPr>
            <w:tcW w:w="1177" w:type="dxa"/>
          </w:tcPr>
          <w:p w14:paraId="02AA349B" w14:textId="77777777" w:rsidR="00A60CD9" w:rsidRDefault="00A60CD9">
            <w:pPr>
              <w:spacing w:line="600" w:lineRule="exact"/>
              <w:jc w:val="center"/>
              <w:rPr>
                <w:rFonts w:ascii="仿宋" w:eastAsia="仿宋" w:hAnsi="仿宋" w:cs="仿宋"/>
                <w:bCs/>
                <w:sz w:val="36"/>
                <w:szCs w:val="44"/>
              </w:rPr>
            </w:pPr>
          </w:p>
        </w:tc>
      </w:tr>
      <w:tr w:rsidR="00A60CD9" w14:paraId="33504CCB" w14:textId="77777777">
        <w:trPr>
          <w:trHeight w:val="480"/>
          <w:jc w:val="center"/>
        </w:trPr>
        <w:tc>
          <w:tcPr>
            <w:tcW w:w="869" w:type="dxa"/>
          </w:tcPr>
          <w:p w14:paraId="576189B8" w14:textId="77777777" w:rsidR="00A60CD9" w:rsidRDefault="00000000">
            <w:pPr>
              <w:spacing w:line="600" w:lineRule="exact"/>
              <w:jc w:val="center"/>
              <w:rPr>
                <w:rFonts w:ascii="仿宋" w:eastAsia="仿宋" w:hAnsi="仿宋" w:cs="仿宋"/>
                <w:bCs/>
                <w:sz w:val="28"/>
                <w:szCs w:val="32"/>
              </w:rPr>
            </w:pPr>
            <w:r>
              <w:rPr>
                <w:rFonts w:ascii="仿宋" w:eastAsia="仿宋" w:hAnsi="仿宋" w:cs="仿宋" w:hint="eastAsia"/>
                <w:bCs/>
                <w:sz w:val="28"/>
                <w:szCs w:val="32"/>
              </w:rPr>
              <w:t>4</w:t>
            </w:r>
          </w:p>
        </w:tc>
        <w:tc>
          <w:tcPr>
            <w:tcW w:w="4183" w:type="dxa"/>
          </w:tcPr>
          <w:p w14:paraId="53ED47DC" w14:textId="77777777" w:rsidR="00A60CD9" w:rsidRDefault="00A60CD9">
            <w:pPr>
              <w:spacing w:line="600" w:lineRule="exact"/>
              <w:jc w:val="center"/>
              <w:rPr>
                <w:rFonts w:ascii="仿宋" w:eastAsia="仿宋" w:hAnsi="仿宋" w:cs="仿宋"/>
                <w:bCs/>
                <w:sz w:val="36"/>
                <w:szCs w:val="44"/>
              </w:rPr>
            </w:pPr>
          </w:p>
        </w:tc>
        <w:tc>
          <w:tcPr>
            <w:tcW w:w="1667" w:type="dxa"/>
          </w:tcPr>
          <w:p w14:paraId="50EAB1F7" w14:textId="77777777" w:rsidR="00A60CD9" w:rsidRDefault="00A60CD9">
            <w:pPr>
              <w:spacing w:line="600" w:lineRule="exact"/>
              <w:jc w:val="center"/>
              <w:rPr>
                <w:rFonts w:ascii="仿宋" w:eastAsia="仿宋" w:hAnsi="仿宋" w:cs="仿宋"/>
                <w:bCs/>
                <w:sz w:val="36"/>
                <w:szCs w:val="44"/>
              </w:rPr>
            </w:pPr>
          </w:p>
        </w:tc>
        <w:tc>
          <w:tcPr>
            <w:tcW w:w="1325" w:type="dxa"/>
          </w:tcPr>
          <w:p w14:paraId="56BA31E9" w14:textId="77777777" w:rsidR="00A60CD9" w:rsidRDefault="00A60CD9">
            <w:pPr>
              <w:spacing w:line="600" w:lineRule="exact"/>
              <w:jc w:val="center"/>
              <w:rPr>
                <w:rFonts w:ascii="仿宋" w:eastAsia="仿宋" w:hAnsi="仿宋" w:cs="仿宋"/>
                <w:bCs/>
                <w:sz w:val="36"/>
                <w:szCs w:val="44"/>
              </w:rPr>
            </w:pPr>
          </w:p>
        </w:tc>
        <w:tc>
          <w:tcPr>
            <w:tcW w:w="1177" w:type="dxa"/>
          </w:tcPr>
          <w:p w14:paraId="4019A80A" w14:textId="77777777" w:rsidR="00A60CD9" w:rsidRDefault="00A60CD9">
            <w:pPr>
              <w:spacing w:line="600" w:lineRule="exact"/>
              <w:jc w:val="center"/>
              <w:rPr>
                <w:rFonts w:ascii="仿宋" w:eastAsia="仿宋" w:hAnsi="仿宋" w:cs="仿宋"/>
                <w:bCs/>
                <w:sz w:val="36"/>
                <w:szCs w:val="44"/>
              </w:rPr>
            </w:pPr>
          </w:p>
        </w:tc>
      </w:tr>
      <w:tr w:rsidR="00A60CD9" w14:paraId="5B5CB295" w14:textId="77777777">
        <w:trPr>
          <w:trHeight w:val="480"/>
          <w:jc w:val="center"/>
        </w:trPr>
        <w:tc>
          <w:tcPr>
            <w:tcW w:w="869" w:type="dxa"/>
          </w:tcPr>
          <w:p w14:paraId="2A9ED453" w14:textId="77777777" w:rsidR="00A60CD9" w:rsidRDefault="00000000">
            <w:pPr>
              <w:spacing w:line="600" w:lineRule="exact"/>
              <w:jc w:val="center"/>
              <w:rPr>
                <w:rFonts w:ascii="仿宋" w:eastAsia="仿宋" w:hAnsi="仿宋" w:cs="仿宋"/>
                <w:bCs/>
                <w:sz w:val="28"/>
                <w:szCs w:val="32"/>
              </w:rPr>
            </w:pPr>
            <w:r>
              <w:rPr>
                <w:rFonts w:ascii="仿宋" w:eastAsia="仿宋" w:hAnsi="仿宋" w:cs="仿宋" w:hint="eastAsia"/>
                <w:bCs/>
                <w:sz w:val="28"/>
                <w:szCs w:val="32"/>
              </w:rPr>
              <w:t>5</w:t>
            </w:r>
          </w:p>
        </w:tc>
        <w:tc>
          <w:tcPr>
            <w:tcW w:w="4183" w:type="dxa"/>
          </w:tcPr>
          <w:p w14:paraId="2A44400E" w14:textId="77777777" w:rsidR="00A60CD9" w:rsidRDefault="00A60CD9">
            <w:pPr>
              <w:spacing w:line="600" w:lineRule="exact"/>
              <w:jc w:val="center"/>
              <w:rPr>
                <w:rFonts w:ascii="仿宋" w:eastAsia="仿宋" w:hAnsi="仿宋" w:cs="仿宋"/>
                <w:bCs/>
                <w:sz w:val="36"/>
                <w:szCs w:val="44"/>
              </w:rPr>
            </w:pPr>
          </w:p>
        </w:tc>
        <w:tc>
          <w:tcPr>
            <w:tcW w:w="1667" w:type="dxa"/>
          </w:tcPr>
          <w:p w14:paraId="175A3301" w14:textId="77777777" w:rsidR="00A60CD9" w:rsidRDefault="00A60CD9">
            <w:pPr>
              <w:spacing w:line="600" w:lineRule="exact"/>
              <w:jc w:val="center"/>
              <w:rPr>
                <w:rFonts w:ascii="仿宋" w:eastAsia="仿宋" w:hAnsi="仿宋" w:cs="仿宋"/>
                <w:bCs/>
                <w:sz w:val="36"/>
                <w:szCs w:val="44"/>
              </w:rPr>
            </w:pPr>
          </w:p>
        </w:tc>
        <w:tc>
          <w:tcPr>
            <w:tcW w:w="1325" w:type="dxa"/>
          </w:tcPr>
          <w:p w14:paraId="7A635FA3" w14:textId="77777777" w:rsidR="00A60CD9" w:rsidRDefault="00A60CD9">
            <w:pPr>
              <w:spacing w:line="600" w:lineRule="exact"/>
              <w:jc w:val="center"/>
              <w:rPr>
                <w:rFonts w:ascii="仿宋" w:eastAsia="仿宋" w:hAnsi="仿宋" w:cs="仿宋"/>
                <w:bCs/>
                <w:sz w:val="36"/>
                <w:szCs w:val="44"/>
              </w:rPr>
            </w:pPr>
          </w:p>
        </w:tc>
        <w:tc>
          <w:tcPr>
            <w:tcW w:w="1177" w:type="dxa"/>
          </w:tcPr>
          <w:p w14:paraId="5158EBD9" w14:textId="77777777" w:rsidR="00A60CD9" w:rsidRDefault="00A60CD9">
            <w:pPr>
              <w:spacing w:line="600" w:lineRule="exact"/>
              <w:jc w:val="center"/>
              <w:rPr>
                <w:rFonts w:ascii="仿宋" w:eastAsia="仿宋" w:hAnsi="仿宋" w:cs="仿宋"/>
                <w:bCs/>
                <w:sz w:val="36"/>
                <w:szCs w:val="44"/>
              </w:rPr>
            </w:pPr>
          </w:p>
        </w:tc>
      </w:tr>
      <w:tr w:rsidR="00A60CD9" w14:paraId="645A372E" w14:textId="77777777">
        <w:trPr>
          <w:trHeight w:val="480"/>
          <w:jc w:val="center"/>
        </w:trPr>
        <w:tc>
          <w:tcPr>
            <w:tcW w:w="869" w:type="dxa"/>
          </w:tcPr>
          <w:p w14:paraId="0E3BD44D" w14:textId="77777777" w:rsidR="00A60CD9" w:rsidRDefault="00000000">
            <w:pPr>
              <w:spacing w:line="600" w:lineRule="exact"/>
              <w:jc w:val="center"/>
              <w:rPr>
                <w:rFonts w:ascii="仿宋" w:eastAsia="仿宋" w:hAnsi="仿宋" w:cs="仿宋"/>
                <w:bCs/>
                <w:sz w:val="28"/>
                <w:szCs w:val="32"/>
              </w:rPr>
            </w:pPr>
            <w:r>
              <w:rPr>
                <w:rFonts w:ascii="仿宋" w:eastAsia="仿宋" w:hAnsi="仿宋" w:cs="仿宋" w:hint="eastAsia"/>
                <w:bCs/>
                <w:sz w:val="28"/>
                <w:szCs w:val="32"/>
              </w:rPr>
              <w:t>6</w:t>
            </w:r>
          </w:p>
        </w:tc>
        <w:tc>
          <w:tcPr>
            <w:tcW w:w="4183" w:type="dxa"/>
          </w:tcPr>
          <w:p w14:paraId="284C3D1B" w14:textId="77777777" w:rsidR="00A60CD9" w:rsidRDefault="00A60CD9">
            <w:pPr>
              <w:spacing w:line="600" w:lineRule="exact"/>
              <w:jc w:val="center"/>
              <w:rPr>
                <w:rFonts w:ascii="仿宋" w:eastAsia="仿宋" w:hAnsi="仿宋" w:cs="仿宋"/>
                <w:bCs/>
                <w:sz w:val="36"/>
                <w:szCs w:val="44"/>
              </w:rPr>
            </w:pPr>
          </w:p>
        </w:tc>
        <w:tc>
          <w:tcPr>
            <w:tcW w:w="1667" w:type="dxa"/>
          </w:tcPr>
          <w:p w14:paraId="0FD0F1F4" w14:textId="77777777" w:rsidR="00A60CD9" w:rsidRDefault="00A60CD9">
            <w:pPr>
              <w:spacing w:line="600" w:lineRule="exact"/>
              <w:jc w:val="center"/>
              <w:rPr>
                <w:rFonts w:ascii="仿宋" w:eastAsia="仿宋" w:hAnsi="仿宋" w:cs="仿宋"/>
                <w:bCs/>
                <w:sz w:val="36"/>
                <w:szCs w:val="44"/>
              </w:rPr>
            </w:pPr>
          </w:p>
        </w:tc>
        <w:tc>
          <w:tcPr>
            <w:tcW w:w="1325" w:type="dxa"/>
          </w:tcPr>
          <w:p w14:paraId="5DDED982" w14:textId="77777777" w:rsidR="00A60CD9" w:rsidRDefault="00A60CD9">
            <w:pPr>
              <w:spacing w:line="600" w:lineRule="exact"/>
              <w:jc w:val="center"/>
              <w:rPr>
                <w:rFonts w:ascii="仿宋" w:eastAsia="仿宋" w:hAnsi="仿宋" w:cs="仿宋"/>
                <w:bCs/>
                <w:sz w:val="36"/>
                <w:szCs w:val="44"/>
              </w:rPr>
            </w:pPr>
          </w:p>
        </w:tc>
        <w:tc>
          <w:tcPr>
            <w:tcW w:w="1177" w:type="dxa"/>
          </w:tcPr>
          <w:p w14:paraId="494B2F16" w14:textId="77777777" w:rsidR="00A60CD9" w:rsidRDefault="00A60CD9">
            <w:pPr>
              <w:spacing w:line="600" w:lineRule="exact"/>
              <w:jc w:val="center"/>
              <w:rPr>
                <w:rFonts w:ascii="仿宋" w:eastAsia="仿宋" w:hAnsi="仿宋" w:cs="仿宋"/>
                <w:bCs/>
                <w:sz w:val="36"/>
                <w:szCs w:val="44"/>
              </w:rPr>
            </w:pPr>
          </w:p>
        </w:tc>
      </w:tr>
      <w:tr w:rsidR="00A60CD9" w14:paraId="78FC71D9" w14:textId="77777777">
        <w:trPr>
          <w:trHeight w:val="480"/>
          <w:jc w:val="center"/>
        </w:trPr>
        <w:tc>
          <w:tcPr>
            <w:tcW w:w="869" w:type="dxa"/>
          </w:tcPr>
          <w:p w14:paraId="7403D7E5" w14:textId="77777777" w:rsidR="00A60CD9" w:rsidRDefault="00000000">
            <w:pPr>
              <w:spacing w:line="600" w:lineRule="exact"/>
              <w:jc w:val="center"/>
              <w:rPr>
                <w:rFonts w:ascii="仿宋" w:eastAsia="仿宋" w:hAnsi="仿宋" w:cs="仿宋"/>
                <w:bCs/>
                <w:sz w:val="28"/>
                <w:szCs w:val="32"/>
              </w:rPr>
            </w:pPr>
            <w:r>
              <w:rPr>
                <w:rFonts w:ascii="仿宋" w:eastAsia="仿宋" w:hAnsi="仿宋" w:cs="仿宋" w:hint="eastAsia"/>
                <w:bCs/>
                <w:sz w:val="28"/>
                <w:szCs w:val="32"/>
              </w:rPr>
              <w:t>7</w:t>
            </w:r>
          </w:p>
        </w:tc>
        <w:tc>
          <w:tcPr>
            <w:tcW w:w="4183" w:type="dxa"/>
          </w:tcPr>
          <w:p w14:paraId="527E5384" w14:textId="77777777" w:rsidR="00A60CD9" w:rsidRDefault="00A60CD9">
            <w:pPr>
              <w:spacing w:line="600" w:lineRule="exact"/>
              <w:jc w:val="center"/>
              <w:rPr>
                <w:rFonts w:ascii="仿宋" w:eastAsia="仿宋" w:hAnsi="仿宋" w:cs="仿宋"/>
                <w:bCs/>
                <w:sz w:val="36"/>
                <w:szCs w:val="44"/>
              </w:rPr>
            </w:pPr>
          </w:p>
        </w:tc>
        <w:tc>
          <w:tcPr>
            <w:tcW w:w="1667" w:type="dxa"/>
          </w:tcPr>
          <w:p w14:paraId="5356DB60" w14:textId="77777777" w:rsidR="00A60CD9" w:rsidRDefault="00A60CD9">
            <w:pPr>
              <w:spacing w:line="600" w:lineRule="exact"/>
              <w:jc w:val="center"/>
              <w:rPr>
                <w:rFonts w:ascii="仿宋" w:eastAsia="仿宋" w:hAnsi="仿宋" w:cs="仿宋"/>
                <w:bCs/>
                <w:sz w:val="36"/>
                <w:szCs w:val="44"/>
              </w:rPr>
            </w:pPr>
          </w:p>
        </w:tc>
        <w:tc>
          <w:tcPr>
            <w:tcW w:w="1325" w:type="dxa"/>
          </w:tcPr>
          <w:p w14:paraId="462AC558" w14:textId="77777777" w:rsidR="00A60CD9" w:rsidRDefault="00A60CD9">
            <w:pPr>
              <w:spacing w:line="600" w:lineRule="exact"/>
              <w:jc w:val="center"/>
              <w:rPr>
                <w:rFonts w:ascii="仿宋" w:eastAsia="仿宋" w:hAnsi="仿宋" w:cs="仿宋"/>
                <w:bCs/>
                <w:sz w:val="36"/>
                <w:szCs w:val="44"/>
              </w:rPr>
            </w:pPr>
          </w:p>
        </w:tc>
        <w:tc>
          <w:tcPr>
            <w:tcW w:w="1177" w:type="dxa"/>
          </w:tcPr>
          <w:p w14:paraId="71E1A824" w14:textId="77777777" w:rsidR="00A60CD9" w:rsidRDefault="00A60CD9">
            <w:pPr>
              <w:spacing w:line="600" w:lineRule="exact"/>
              <w:jc w:val="center"/>
              <w:rPr>
                <w:rFonts w:ascii="仿宋" w:eastAsia="仿宋" w:hAnsi="仿宋" w:cs="仿宋"/>
                <w:bCs/>
                <w:sz w:val="36"/>
                <w:szCs w:val="44"/>
              </w:rPr>
            </w:pPr>
          </w:p>
        </w:tc>
      </w:tr>
      <w:tr w:rsidR="00A60CD9" w14:paraId="163ED512" w14:textId="77777777">
        <w:trPr>
          <w:trHeight w:val="480"/>
          <w:jc w:val="center"/>
        </w:trPr>
        <w:tc>
          <w:tcPr>
            <w:tcW w:w="869" w:type="dxa"/>
          </w:tcPr>
          <w:p w14:paraId="07A88CF1" w14:textId="77777777" w:rsidR="00A60CD9" w:rsidRDefault="00000000">
            <w:pPr>
              <w:spacing w:line="600" w:lineRule="exact"/>
              <w:jc w:val="center"/>
              <w:rPr>
                <w:rFonts w:ascii="仿宋" w:eastAsia="仿宋" w:hAnsi="仿宋" w:cs="仿宋"/>
                <w:bCs/>
                <w:sz w:val="28"/>
                <w:szCs w:val="32"/>
              </w:rPr>
            </w:pPr>
            <w:r>
              <w:rPr>
                <w:rFonts w:ascii="仿宋" w:eastAsia="仿宋" w:hAnsi="仿宋" w:cs="仿宋" w:hint="eastAsia"/>
                <w:bCs/>
                <w:sz w:val="28"/>
                <w:szCs w:val="32"/>
              </w:rPr>
              <w:t>8</w:t>
            </w:r>
          </w:p>
        </w:tc>
        <w:tc>
          <w:tcPr>
            <w:tcW w:w="4183" w:type="dxa"/>
          </w:tcPr>
          <w:p w14:paraId="6833BDCF" w14:textId="77777777" w:rsidR="00A60CD9" w:rsidRDefault="00A60CD9">
            <w:pPr>
              <w:spacing w:line="600" w:lineRule="exact"/>
              <w:jc w:val="center"/>
              <w:rPr>
                <w:rFonts w:ascii="仿宋" w:eastAsia="仿宋" w:hAnsi="仿宋" w:cs="仿宋"/>
                <w:bCs/>
                <w:sz w:val="36"/>
                <w:szCs w:val="44"/>
              </w:rPr>
            </w:pPr>
          </w:p>
        </w:tc>
        <w:tc>
          <w:tcPr>
            <w:tcW w:w="1667" w:type="dxa"/>
          </w:tcPr>
          <w:p w14:paraId="24059A3F" w14:textId="77777777" w:rsidR="00A60CD9" w:rsidRDefault="00A60CD9">
            <w:pPr>
              <w:spacing w:line="600" w:lineRule="exact"/>
              <w:jc w:val="center"/>
              <w:rPr>
                <w:rFonts w:ascii="仿宋" w:eastAsia="仿宋" w:hAnsi="仿宋" w:cs="仿宋"/>
                <w:bCs/>
                <w:sz w:val="36"/>
                <w:szCs w:val="44"/>
              </w:rPr>
            </w:pPr>
          </w:p>
        </w:tc>
        <w:tc>
          <w:tcPr>
            <w:tcW w:w="1325" w:type="dxa"/>
          </w:tcPr>
          <w:p w14:paraId="05FB39E2" w14:textId="77777777" w:rsidR="00A60CD9" w:rsidRDefault="00A60CD9">
            <w:pPr>
              <w:spacing w:line="600" w:lineRule="exact"/>
              <w:jc w:val="center"/>
              <w:rPr>
                <w:rFonts w:ascii="仿宋" w:eastAsia="仿宋" w:hAnsi="仿宋" w:cs="仿宋"/>
                <w:bCs/>
                <w:sz w:val="36"/>
                <w:szCs w:val="44"/>
              </w:rPr>
            </w:pPr>
          </w:p>
        </w:tc>
        <w:tc>
          <w:tcPr>
            <w:tcW w:w="1177" w:type="dxa"/>
          </w:tcPr>
          <w:p w14:paraId="11E84229" w14:textId="77777777" w:rsidR="00A60CD9" w:rsidRDefault="00A60CD9">
            <w:pPr>
              <w:spacing w:line="600" w:lineRule="exact"/>
              <w:jc w:val="center"/>
              <w:rPr>
                <w:rFonts w:ascii="仿宋" w:eastAsia="仿宋" w:hAnsi="仿宋" w:cs="仿宋"/>
                <w:bCs/>
                <w:sz w:val="36"/>
                <w:szCs w:val="44"/>
              </w:rPr>
            </w:pPr>
          </w:p>
        </w:tc>
      </w:tr>
      <w:tr w:rsidR="00A60CD9" w14:paraId="3350B041" w14:textId="77777777">
        <w:trPr>
          <w:trHeight w:val="480"/>
          <w:jc w:val="center"/>
        </w:trPr>
        <w:tc>
          <w:tcPr>
            <w:tcW w:w="869" w:type="dxa"/>
          </w:tcPr>
          <w:p w14:paraId="0380D388" w14:textId="77777777" w:rsidR="00A60CD9" w:rsidRDefault="00000000">
            <w:pPr>
              <w:spacing w:line="600" w:lineRule="exact"/>
              <w:jc w:val="center"/>
              <w:rPr>
                <w:rFonts w:ascii="仿宋" w:eastAsia="仿宋" w:hAnsi="仿宋" w:cs="仿宋"/>
                <w:bCs/>
                <w:sz w:val="28"/>
                <w:szCs w:val="32"/>
              </w:rPr>
            </w:pPr>
            <w:r>
              <w:rPr>
                <w:rFonts w:ascii="仿宋" w:eastAsia="仿宋" w:hAnsi="仿宋" w:cs="仿宋" w:hint="eastAsia"/>
                <w:bCs/>
                <w:sz w:val="28"/>
                <w:szCs w:val="32"/>
              </w:rPr>
              <w:t>9</w:t>
            </w:r>
          </w:p>
        </w:tc>
        <w:tc>
          <w:tcPr>
            <w:tcW w:w="4183" w:type="dxa"/>
          </w:tcPr>
          <w:p w14:paraId="003FC088" w14:textId="77777777" w:rsidR="00A60CD9" w:rsidRDefault="00A60CD9">
            <w:pPr>
              <w:spacing w:line="600" w:lineRule="exact"/>
              <w:jc w:val="center"/>
              <w:rPr>
                <w:rFonts w:ascii="仿宋" w:eastAsia="仿宋" w:hAnsi="仿宋" w:cs="仿宋"/>
                <w:bCs/>
                <w:sz w:val="36"/>
                <w:szCs w:val="44"/>
              </w:rPr>
            </w:pPr>
          </w:p>
        </w:tc>
        <w:tc>
          <w:tcPr>
            <w:tcW w:w="1667" w:type="dxa"/>
          </w:tcPr>
          <w:p w14:paraId="28C9D6C2" w14:textId="77777777" w:rsidR="00A60CD9" w:rsidRDefault="00A60CD9">
            <w:pPr>
              <w:spacing w:line="600" w:lineRule="exact"/>
              <w:jc w:val="center"/>
              <w:rPr>
                <w:rFonts w:ascii="仿宋" w:eastAsia="仿宋" w:hAnsi="仿宋" w:cs="仿宋"/>
                <w:bCs/>
                <w:sz w:val="36"/>
                <w:szCs w:val="44"/>
              </w:rPr>
            </w:pPr>
          </w:p>
        </w:tc>
        <w:tc>
          <w:tcPr>
            <w:tcW w:w="1325" w:type="dxa"/>
          </w:tcPr>
          <w:p w14:paraId="6240908A" w14:textId="77777777" w:rsidR="00A60CD9" w:rsidRDefault="00A60CD9">
            <w:pPr>
              <w:spacing w:line="600" w:lineRule="exact"/>
              <w:jc w:val="center"/>
              <w:rPr>
                <w:rFonts w:ascii="仿宋" w:eastAsia="仿宋" w:hAnsi="仿宋" w:cs="仿宋"/>
                <w:bCs/>
                <w:sz w:val="36"/>
                <w:szCs w:val="44"/>
              </w:rPr>
            </w:pPr>
          </w:p>
        </w:tc>
        <w:tc>
          <w:tcPr>
            <w:tcW w:w="1177" w:type="dxa"/>
          </w:tcPr>
          <w:p w14:paraId="61F5F1F8" w14:textId="77777777" w:rsidR="00A60CD9" w:rsidRDefault="00A60CD9">
            <w:pPr>
              <w:spacing w:line="600" w:lineRule="exact"/>
              <w:jc w:val="center"/>
              <w:rPr>
                <w:rFonts w:ascii="仿宋" w:eastAsia="仿宋" w:hAnsi="仿宋" w:cs="仿宋"/>
                <w:bCs/>
                <w:sz w:val="36"/>
                <w:szCs w:val="44"/>
              </w:rPr>
            </w:pPr>
          </w:p>
        </w:tc>
      </w:tr>
      <w:tr w:rsidR="00A60CD9" w14:paraId="390CF3EE" w14:textId="77777777">
        <w:trPr>
          <w:trHeight w:val="480"/>
          <w:jc w:val="center"/>
        </w:trPr>
        <w:tc>
          <w:tcPr>
            <w:tcW w:w="869" w:type="dxa"/>
          </w:tcPr>
          <w:p w14:paraId="39867C70" w14:textId="77777777" w:rsidR="00A60CD9" w:rsidRDefault="00000000">
            <w:pPr>
              <w:spacing w:line="600" w:lineRule="exact"/>
              <w:jc w:val="center"/>
              <w:rPr>
                <w:rFonts w:ascii="仿宋" w:eastAsia="仿宋" w:hAnsi="仿宋" w:cs="仿宋"/>
                <w:bCs/>
                <w:sz w:val="28"/>
                <w:szCs w:val="32"/>
              </w:rPr>
            </w:pPr>
            <w:r>
              <w:rPr>
                <w:rFonts w:ascii="仿宋" w:eastAsia="仿宋" w:hAnsi="仿宋" w:cs="仿宋" w:hint="eastAsia"/>
                <w:bCs/>
                <w:sz w:val="28"/>
                <w:szCs w:val="32"/>
              </w:rPr>
              <w:t>10</w:t>
            </w:r>
          </w:p>
        </w:tc>
        <w:tc>
          <w:tcPr>
            <w:tcW w:w="4183" w:type="dxa"/>
          </w:tcPr>
          <w:p w14:paraId="7760B1D2" w14:textId="77777777" w:rsidR="00A60CD9" w:rsidRDefault="00A60CD9">
            <w:pPr>
              <w:spacing w:line="600" w:lineRule="exact"/>
              <w:jc w:val="center"/>
              <w:rPr>
                <w:rFonts w:ascii="仿宋" w:eastAsia="仿宋" w:hAnsi="仿宋" w:cs="仿宋"/>
                <w:bCs/>
                <w:sz w:val="36"/>
                <w:szCs w:val="44"/>
              </w:rPr>
            </w:pPr>
          </w:p>
        </w:tc>
        <w:tc>
          <w:tcPr>
            <w:tcW w:w="1667" w:type="dxa"/>
          </w:tcPr>
          <w:p w14:paraId="5392BD06" w14:textId="77777777" w:rsidR="00A60CD9" w:rsidRDefault="00A60CD9">
            <w:pPr>
              <w:spacing w:line="600" w:lineRule="exact"/>
              <w:jc w:val="center"/>
              <w:rPr>
                <w:rFonts w:ascii="仿宋" w:eastAsia="仿宋" w:hAnsi="仿宋" w:cs="仿宋"/>
                <w:bCs/>
                <w:sz w:val="36"/>
                <w:szCs w:val="44"/>
              </w:rPr>
            </w:pPr>
          </w:p>
        </w:tc>
        <w:tc>
          <w:tcPr>
            <w:tcW w:w="1325" w:type="dxa"/>
          </w:tcPr>
          <w:p w14:paraId="3F6A7336" w14:textId="77777777" w:rsidR="00A60CD9" w:rsidRDefault="00A60CD9">
            <w:pPr>
              <w:spacing w:line="600" w:lineRule="exact"/>
              <w:jc w:val="center"/>
              <w:rPr>
                <w:rFonts w:ascii="仿宋" w:eastAsia="仿宋" w:hAnsi="仿宋" w:cs="仿宋"/>
                <w:bCs/>
                <w:sz w:val="36"/>
                <w:szCs w:val="44"/>
              </w:rPr>
            </w:pPr>
          </w:p>
        </w:tc>
        <w:tc>
          <w:tcPr>
            <w:tcW w:w="1177" w:type="dxa"/>
          </w:tcPr>
          <w:p w14:paraId="71D2A4E6" w14:textId="77777777" w:rsidR="00A60CD9" w:rsidRDefault="00A60CD9">
            <w:pPr>
              <w:spacing w:line="600" w:lineRule="exact"/>
              <w:jc w:val="center"/>
              <w:rPr>
                <w:rFonts w:ascii="仿宋" w:eastAsia="仿宋" w:hAnsi="仿宋" w:cs="仿宋"/>
                <w:bCs/>
                <w:sz w:val="36"/>
                <w:szCs w:val="44"/>
              </w:rPr>
            </w:pPr>
          </w:p>
        </w:tc>
      </w:tr>
      <w:tr w:rsidR="00A60CD9" w14:paraId="70105FFA" w14:textId="77777777">
        <w:trPr>
          <w:trHeight w:val="480"/>
          <w:jc w:val="center"/>
        </w:trPr>
        <w:tc>
          <w:tcPr>
            <w:tcW w:w="869" w:type="dxa"/>
          </w:tcPr>
          <w:p w14:paraId="40F6CC59" w14:textId="77777777" w:rsidR="00A60CD9" w:rsidRDefault="00000000">
            <w:pPr>
              <w:spacing w:line="600" w:lineRule="exact"/>
              <w:jc w:val="center"/>
              <w:rPr>
                <w:rFonts w:ascii="仿宋" w:eastAsia="仿宋" w:hAnsi="仿宋" w:cs="仿宋"/>
                <w:bCs/>
                <w:sz w:val="28"/>
                <w:szCs w:val="32"/>
              </w:rPr>
            </w:pPr>
            <w:r>
              <w:rPr>
                <w:rFonts w:ascii="仿宋" w:eastAsia="仿宋" w:hAnsi="仿宋" w:cs="仿宋" w:hint="eastAsia"/>
                <w:bCs/>
                <w:sz w:val="28"/>
                <w:szCs w:val="32"/>
              </w:rPr>
              <w:t>11</w:t>
            </w:r>
          </w:p>
        </w:tc>
        <w:tc>
          <w:tcPr>
            <w:tcW w:w="4183" w:type="dxa"/>
          </w:tcPr>
          <w:p w14:paraId="570A58D5" w14:textId="77777777" w:rsidR="00A60CD9" w:rsidRDefault="00A60CD9">
            <w:pPr>
              <w:spacing w:line="600" w:lineRule="exact"/>
              <w:jc w:val="center"/>
              <w:rPr>
                <w:rFonts w:ascii="仿宋" w:eastAsia="仿宋" w:hAnsi="仿宋" w:cs="仿宋"/>
                <w:bCs/>
                <w:sz w:val="36"/>
                <w:szCs w:val="44"/>
              </w:rPr>
            </w:pPr>
          </w:p>
        </w:tc>
        <w:tc>
          <w:tcPr>
            <w:tcW w:w="1667" w:type="dxa"/>
          </w:tcPr>
          <w:p w14:paraId="42FECFCD" w14:textId="77777777" w:rsidR="00A60CD9" w:rsidRDefault="00A60CD9">
            <w:pPr>
              <w:spacing w:line="600" w:lineRule="exact"/>
              <w:jc w:val="center"/>
              <w:rPr>
                <w:rFonts w:ascii="仿宋" w:eastAsia="仿宋" w:hAnsi="仿宋" w:cs="仿宋"/>
                <w:bCs/>
                <w:sz w:val="36"/>
                <w:szCs w:val="44"/>
              </w:rPr>
            </w:pPr>
          </w:p>
        </w:tc>
        <w:tc>
          <w:tcPr>
            <w:tcW w:w="1325" w:type="dxa"/>
          </w:tcPr>
          <w:p w14:paraId="4476BEF1" w14:textId="77777777" w:rsidR="00A60CD9" w:rsidRDefault="00A60CD9">
            <w:pPr>
              <w:spacing w:line="600" w:lineRule="exact"/>
              <w:jc w:val="center"/>
              <w:rPr>
                <w:rFonts w:ascii="仿宋" w:eastAsia="仿宋" w:hAnsi="仿宋" w:cs="仿宋"/>
                <w:bCs/>
                <w:sz w:val="36"/>
                <w:szCs w:val="44"/>
              </w:rPr>
            </w:pPr>
          </w:p>
        </w:tc>
        <w:tc>
          <w:tcPr>
            <w:tcW w:w="1177" w:type="dxa"/>
          </w:tcPr>
          <w:p w14:paraId="1A880ABB" w14:textId="77777777" w:rsidR="00A60CD9" w:rsidRDefault="00A60CD9">
            <w:pPr>
              <w:spacing w:line="600" w:lineRule="exact"/>
              <w:jc w:val="center"/>
              <w:rPr>
                <w:rFonts w:ascii="仿宋" w:eastAsia="仿宋" w:hAnsi="仿宋" w:cs="仿宋"/>
                <w:bCs/>
                <w:sz w:val="36"/>
                <w:szCs w:val="44"/>
              </w:rPr>
            </w:pPr>
          </w:p>
        </w:tc>
      </w:tr>
      <w:tr w:rsidR="00A60CD9" w14:paraId="485DBA12" w14:textId="77777777">
        <w:trPr>
          <w:trHeight w:val="480"/>
          <w:jc w:val="center"/>
        </w:trPr>
        <w:tc>
          <w:tcPr>
            <w:tcW w:w="869" w:type="dxa"/>
          </w:tcPr>
          <w:p w14:paraId="3F3EF4EE" w14:textId="77777777" w:rsidR="00A60CD9" w:rsidRDefault="00000000">
            <w:pPr>
              <w:spacing w:line="600" w:lineRule="exact"/>
              <w:jc w:val="center"/>
              <w:rPr>
                <w:rFonts w:ascii="仿宋" w:eastAsia="仿宋" w:hAnsi="仿宋" w:cs="仿宋"/>
                <w:bCs/>
                <w:sz w:val="28"/>
                <w:szCs w:val="32"/>
              </w:rPr>
            </w:pPr>
            <w:r>
              <w:rPr>
                <w:rFonts w:ascii="仿宋" w:eastAsia="仿宋" w:hAnsi="仿宋" w:cs="仿宋" w:hint="eastAsia"/>
                <w:bCs/>
                <w:sz w:val="28"/>
                <w:szCs w:val="32"/>
              </w:rPr>
              <w:t>12</w:t>
            </w:r>
          </w:p>
        </w:tc>
        <w:tc>
          <w:tcPr>
            <w:tcW w:w="4183" w:type="dxa"/>
          </w:tcPr>
          <w:p w14:paraId="6D4712B8" w14:textId="77777777" w:rsidR="00A60CD9" w:rsidRDefault="00A60CD9">
            <w:pPr>
              <w:spacing w:line="600" w:lineRule="exact"/>
              <w:jc w:val="center"/>
              <w:rPr>
                <w:rFonts w:ascii="仿宋" w:eastAsia="仿宋" w:hAnsi="仿宋" w:cs="仿宋"/>
                <w:bCs/>
                <w:sz w:val="36"/>
                <w:szCs w:val="44"/>
              </w:rPr>
            </w:pPr>
          </w:p>
        </w:tc>
        <w:tc>
          <w:tcPr>
            <w:tcW w:w="1667" w:type="dxa"/>
          </w:tcPr>
          <w:p w14:paraId="5AA608E4" w14:textId="77777777" w:rsidR="00A60CD9" w:rsidRDefault="00A60CD9">
            <w:pPr>
              <w:spacing w:line="600" w:lineRule="exact"/>
              <w:jc w:val="center"/>
              <w:rPr>
                <w:rFonts w:ascii="仿宋" w:eastAsia="仿宋" w:hAnsi="仿宋" w:cs="仿宋"/>
                <w:bCs/>
                <w:sz w:val="36"/>
                <w:szCs w:val="44"/>
              </w:rPr>
            </w:pPr>
          </w:p>
        </w:tc>
        <w:tc>
          <w:tcPr>
            <w:tcW w:w="1325" w:type="dxa"/>
          </w:tcPr>
          <w:p w14:paraId="2EAFE9F9" w14:textId="77777777" w:rsidR="00A60CD9" w:rsidRDefault="00A60CD9">
            <w:pPr>
              <w:spacing w:line="600" w:lineRule="exact"/>
              <w:jc w:val="center"/>
              <w:rPr>
                <w:rFonts w:ascii="仿宋" w:eastAsia="仿宋" w:hAnsi="仿宋" w:cs="仿宋"/>
                <w:bCs/>
                <w:sz w:val="36"/>
                <w:szCs w:val="44"/>
              </w:rPr>
            </w:pPr>
          </w:p>
        </w:tc>
        <w:tc>
          <w:tcPr>
            <w:tcW w:w="1177" w:type="dxa"/>
          </w:tcPr>
          <w:p w14:paraId="2DAFB273" w14:textId="77777777" w:rsidR="00A60CD9" w:rsidRDefault="00A60CD9">
            <w:pPr>
              <w:spacing w:line="600" w:lineRule="exact"/>
              <w:jc w:val="center"/>
              <w:rPr>
                <w:rFonts w:ascii="仿宋" w:eastAsia="仿宋" w:hAnsi="仿宋" w:cs="仿宋"/>
                <w:bCs/>
                <w:sz w:val="36"/>
                <w:szCs w:val="44"/>
              </w:rPr>
            </w:pPr>
          </w:p>
        </w:tc>
      </w:tr>
      <w:tr w:rsidR="00A60CD9" w14:paraId="49C1933F" w14:textId="77777777">
        <w:trPr>
          <w:trHeight w:val="480"/>
          <w:jc w:val="center"/>
        </w:trPr>
        <w:tc>
          <w:tcPr>
            <w:tcW w:w="869" w:type="dxa"/>
          </w:tcPr>
          <w:p w14:paraId="4EB82BA4" w14:textId="77777777" w:rsidR="00A60CD9" w:rsidRDefault="00000000">
            <w:pPr>
              <w:spacing w:line="600" w:lineRule="exact"/>
              <w:jc w:val="center"/>
              <w:rPr>
                <w:rFonts w:ascii="仿宋" w:eastAsia="仿宋" w:hAnsi="仿宋" w:cs="仿宋"/>
                <w:bCs/>
                <w:sz w:val="28"/>
                <w:szCs w:val="32"/>
              </w:rPr>
            </w:pPr>
            <w:r>
              <w:rPr>
                <w:rFonts w:ascii="仿宋" w:eastAsia="仿宋" w:hAnsi="仿宋" w:cs="仿宋" w:hint="eastAsia"/>
                <w:bCs/>
                <w:sz w:val="28"/>
                <w:szCs w:val="32"/>
              </w:rPr>
              <w:t>13</w:t>
            </w:r>
          </w:p>
        </w:tc>
        <w:tc>
          <w:tcPr>
            <w:tcW w:w="4183" w:type="dxa"/>
          </w:tcPr>
          <w:p w14:paraId="0A6F0A06" w14:textId="77777777" w:rsidR="00A60CD9" w:rsidRDefault="00A60CD9">
            <w:pPr>
              <w:spacing w:line="600" w:lineRule="exact"/>
              <w:jc w:val="center"/>
              <w:rPr>
                <w:rFonts w:ascii="仿宋" w:eastAsia="仿宋" w:hAnsi="仿宋" w:cs="仿宋"/>
                <w:bCs/>
                <w:sz w:val="36"/>
                <w:szCs w:val="44"/>
              </w:rPr>
            </w:pPr>
          </w:p>
        </w:tc>
        <w:tc>
          <w:tcPr>
            <w:tcW w:w="1667" w:type="dxa"/>
          </w:tcPr>
          <w:p w14:paraId="60E03AAE" w14:textId="77777777" w:rsidR="00A60CD9" w:rsidRDefault="00A60CD9">
            <w:pPr>
              <w:spacing w:line="600" w:lineRule="exact"/>
              <w:jc w:val="center"/>
              <w:rPr>
                <w:rFonts w:ascii="仿宋" w:eastAsia="仿宋" w:hAnsi="仿宋" w:cs="仿宋"/>
                <w:bCs/>
                <w:sz w:val="36"/>
                <w:szCs w:val="44"/>
              </w:rPr>
            </w:pPr>
          </w:p>
        </w:tc>
        <w:tc>
          <w:tcPr>
            <w:tcW w:w="1325" w:type="dxa"/>
          </w:tcPr>
          <w:p w14:paraId="15380F63" w14:textId="77777777" w:rsidR="00A60CD9" w:rsidRDefault="00A60CD9">
            <w:pPr>
              <w:spacing w:line="600" w:lineRule="exact"/>
              <w:jc w:val="center"/>
              <w:rPr>
                <w:rFonts w:ascii="仿宋" w:eastAsia="仿宋" w:hAnsi="仿宋" w:cs="仿宋"/>
                <w:bCs/>
                <w:sz w:val="36"/>
                <w:szCs w:val="44"/>
              </w:rPr>
            </w:pPr>
          </w:p>
        </w:tc>
        <w:tc>
          <w:tcPr>
            <w:tcW w:w="1177" w:type="dxa"/>
          </w:tcPr>
          <w:p w14:paraId="22B30B34" w14:textId="77777777" w:rsidR="00A60CD9" w:rsidRDefault="00A60CD9">
            <w:pPr>
              <w:spacing w:line="600" w:lineRule="exact"/>
              <w:jc w:val="center"/>
              <w:rPr>
                <w:rFonts w:ascii="仿宋" w:eastAsia="仿宋" w:hAnsi="仿宋" w:cs="仿宋"/>
                <w:bCs/>
                <w:sz w:val="36"/>
                <w:szCs w:val="44"/>
              </w:rPr>
            </w:pPr>
          </w:p>
        </w:tc>
      </w:tr>
      <w:tr w:rsidR="00A60CD9" w14:paraId="0318B37A" w14:textId="77777777">
        <w:trPr>
          <w:trHeight w:val="480"/>
          <w:jc w:val="center"/>
        </w:trPr>
        <w:tc>
          <w:tcPr>
            <w:tcW w:w="869" w:type="dxa"/>
          </w:tcPr>
          <w:p w14:paraId="223AAB0F" w14:textId="77777777" w:rsidR="00A60CD9" w:rsidRDefault="00000000">
            <w:pPr>
              <w:spacing w:line="600" w:lineRule="exact"/>
              <w:jc w:val="center"/>
              <w:rPr>
                <w:rFonts w:ascii="仿宋" w:eastAsia="仿宋" w:hAnsi="仿宋" w:cs="仿宋"/>
                <w:bCs/>
                <w:sz w:val="28"/>
                <w:szCs w:val="32"/>
              </w:rPr>
            </w:pPr>
            <w:r>
              <w:rPr>
                <w:rFonts w:ascii="仿宋" w:eastAsia="仿宋" w:hAnsi="仿宋" w:cs="仿宋" w:hint="eastAsia"/>
                <w:bCs/>
                <w:sz w:val="28"/>
                <w:szCs w:val="32"/>
              </w:rPr>
              <w:t>14</w:t>
            </w:r>
          </w:p>
        </w:tc>
        <w:tc>
          <w:tcPr>
            <w:tcW w:w="4183" w:type="dxa"/>
          </w:tcPr>
          <w:p w14:paraId="3FC129C1" w14:textId="77777777" w:rsidR="00A60CD9" w:rsidRDefault="00A60CD9">
            <w:pPr>
              <w:spacing w:line="600" w:lineRule="exact"/>
              <w:jc w:val="center"/>
              <w:rPr>
                <w:rFonts w:ascii="仿宋" w:eastAsia="仿宋" w:hAnsi="仿宋" w:cs="仿宋"/>
                <w:bCs/>
                <w:sz w:val="36"/>
                <w:szCs w:val="44"/>
              </w:rPr>
            </w:pPr>
          </w:p>
        </w:tc>
        <w:tc>
          <w:tcPr>
            <w:tcW w:w="1667" w:type="dxa"/>
          </w:tcPr>
          <w:p w14:paraId="706B99A4" w14:textId="77777777" w:rsidR="00A60CD9" w:rsidRDefault="00A60CD9">
            <w:pPr>
              <w:spacing w:line="600" w:lineRule="exact"/>
              <w:jc w:val="center"/>
              <w:rPr>
                <w:rFonts w:ascii="仿宋" w:eastAsia="仿宋" w:hAnsi="仿宋" w:cs="仿宋"/>
                <w:bCs/>
                <w:sz w:val="36"/>
                <w:szCs w:val="44"/>
              </w:rPr>
            </w:pPr>
          </w:p>
        </w:tc>
        <w:tc>
          <w:tcPr>
            <w:tcW w:w="1325" w:type="dxa"/>
          </w:tcPr>
          <w:p w14:paraId="6AF2222F" w14:textId="77777777" w:rsidR="00A60CD9" w:rsidRDefault="00A60CD9">
            <w:pPr>
              <w:spacing w:line="600" w:lineRule="exact"/>
              <w:jc w:val="center"/>
              <w:rPr>
                <w:rFonts w:ascii="仿宋" w:eastAsia="仿宋" w:hAnsi="仿宋" w:cs="仿宋"/>
                <w:bCs/>
                <w:sz w:val="36"/>
                <w:szCs w:val="44"/>
              </w:rPr>
            </w:pPr>
          </w:p>
        </w:tc>
        <w:tc>
          <w:tcPr>
            <w:tcW w:w="1177" w:type="dxa"/>
          </w:tcPr>
          <w:p w14:paraId="66165DC8" w14:textId="77777777" w:rsidR="00A60CD9" w:rsidRDefault="00A60CD9">
            <w:pPr>
              <w:spacing w:line="600" w:lineRule="exact"/>
              <w:jc w:val="center"/>
              <w:rPr>
                <w:rFonts w:ascii="仿宋" w:eastAsia="仿宋" w:hAnsi="仿宋" w:cs="仿宋"/>
                <w:bCs/>
                <w:sz w:val="36"/>
                <w:szCs w:val="44"/>
              </w:rPr>
            </w:pPr>
          </w:p>
        </w:tc>
      </w:tr>
      <w:tr w:rsidR="00A60CD9" w14:paraId="4300C766" w14:textId="77777777">
        <w:trPr>
          <w:trHeight w:val="480"/>
          <w:jc w:val="center"/>
        </w:trPr>
        <w:tc>
          <w:tcPr>
            <w:tcW w:w="869" w:type="dxa"/>
          </w:tcPr>
          <w:p w14:paraId="65A9FF6C" w14:textId="77777777" w:rsidR="00A60CD9" w:rsidRDefault="00000000">
            <w:pPr>
              <w:spacing w:line="600" w:lineRule="exact"/>
              <w:jc w:val="center"/>
              <w:rPr>
                <w:rFonts w:ascii="仿宋" w:eastAsia="仿宋" w:hAnsi="仿宋" w:cs="仿宋"/>
                <w:bCs/>
                <w:sz w:val="28"/>
                <w:szCs w:val="32"/>
              </w:rPr>
            </w:pPr>
            <w:r>
              <w:rPr>
                <w:rFonts w:ascii="仿宋" w:eastAsia="仿宋" w:hAnsi="仿宋" w:cs="仿宋" w:hint="eastAsia"/>
                <w:bCs/>
                <w:sz w:val="28"/>
                <w:szCs w:val="32"/>
              </w:rPr>
              <w:t>15</w:t>
            </w:r>
          </w:p>
        </w:tc>
        <w:tc>
          <w:tcPr>
            <w:tcW w:w="4183" w:type="dxa"/>
          </w:tcPr>
          <w:p w14:paraId="45B8C39A" w14:textId="77777777" w:rsidR="00A60CD9" w:rsidRDefault="00A60CD9">
            <w:pPr>
              <w:spacing w:line="600" w:lineRule="exact"/>
              <w:jc w:val="center"/>
              <w:rPr>
                <w:rFonts w:ascii="仿宋" w:eastAsia="仿宋" w:hAnsi="仿宋" w:cs="仿宋"/>
                <w:bCs/>
                <w:sz w:val="36"/>
                <w:szCs w:val="44"/>
              </w:rPr>
            </w:pPr>
          </w:p>
        </w:tc>
        <w:tc>
          <w:tcPr>
            <w:tcW w:w="1667" w:type="dxa"/>
          </w:tcPr>
          <w:p w14:paraId="5C34D4F8" w14:textId="77777777" w:rsidR="00A60CD9" w:rsidRDefault="00A60CD9">
            <w:pPr>
              <w:spacing w:line="600" w:lineRule="exact"/>
              <w:jc w:val="center"/>
              <w:rPr>
                <w:rFonts w:ascii="仿宋" w:eastAsia="仿宋" w:hAnsi="仿宋" w:cs="仿宋"/>
                <w:bCs/>
                <w:sz w:val="36"/>
                <w:szCs w:val="44"/>
              </w:rPr>
            </w:pPr>
          </w:p>
        </w:tc>
        <w:tc>
          <w:tcPr>
            <w:tcW w:w="1325" w:type="dxa"/>
          </w:tcPr>
          <w:p w14:paraId="71DB08C1" w14:textId="77777777" w:rsidR="00A60CD9" w:rsidRDefault="00A60CD9">
            <w:pPr>
              <w:spacing w:line="600" w:lineRule="exact"/>
              <w:jc w:val="center"/>
              <w:rPr>
                <w:rFonts w:ascii="仿宋" w:eastAsia="仿宋" w:hAnsi="仿宋" w:cs="仿宋"/>
                <w:bCs/>
                <w:sz w:val="36"/>
                <w:szCs w:val="44"/>
              </w:rPr>
            </w:pPr>
          </w:p>
        </w:tc>
        <w:tc>
          <w:tcPr>
            <w:tcW w:w="1177" w:type="dxa"/>
          </w:tcPr>
          <w:p w14:paraId="7AEBCC12" w14:textId="77777777" w:rsidR="00A60CD9" w:rsidRDefault="00A60CD9">
            <w:pPr>
              <w:spacing w:line="600" w:lineRule="exact"/>
              <w:jc w:val="center"/>
              <w:rPr>
                <w:rFonts w:ascii="仿宋" w:eastAsia="仿宋" w:hAnsi="仿宋" w:cs="仿宋"/>
                <w:bCs/>
                <w:sz w:val="36"/>
                <w:szCs w:val="44"/>
              </w:rPr>
            </w:pPr>
          </w:p>
        </w:tc>
      </w:tr>
      <w:tr w:rsidR="00A60CD9" w14:paraId="5A0C4C92" w14:textId="77777777">
        <w:trPr>
          <w:trHeight w:val="456"/>
          <w:jc w:val="center"/>
        </w:trPr>
        <w:tc>
          <w:tcPr>
            <w:tcW w:w="869" w:type="dxa"/>
          </w:tcPr>
          <w:p w14:paraId="0FEE6D73" w14:textId="77777777" w:rsidR="00A60CD9" w:rsidRDefault="00000000">
            <w:pPr>
              <w:spacing w:line="600" w:lineRule="exact"/>
              <w:jc w:val="center"/>
              <w:rPr>
                <w:rFonts w:ascii="仿宋" w:eastAsia="仿宋" w:hAnsi="仿宋" w:cs="仿宋"/>
                <w:bCs/>
                <w:sz w:val="28"/>
                <w:szCs w:val="32"/>
              </w:rPr>
            </w:pPr>
            <w:r>
              <w:rPr>
                <w:rFonts w:ascii="仿宋" w:eastAsia="仿宋" w:hAnsi="仿宋" w:cs="仿宋" w:hint="eastAsia"/>
                <w:bCs/>
                <w:sz w:val="28"/>
                <w:szCs w:val="32"/>
              </w:rPr>
              <w:t>16</w:t>
            </w:r>
          </w:p>
        </w:tc>
        <w:tc>
          <w:tcPr>
            <w:tcW w:w="4183" w:type="dxa"/>
          </w:tcPr>
          <w:p w14:paraId="48E97CA4" w14:textId="77777777" w:rsidR="00A60CD9" w:rsidRDefault="00A60CD9">
            <w:pPr>
              <w:spacing w:line="600" w:lineRule="exact"/>
              <w:jc w:val="center"/>
              <w:rPr>
                <w:rFonts w:ascii="仿宋" w:eastAsia="仿宋" w:hAnsi="仿宋" w:cs="仿宋"/>
                <w:bCs/>
                <w:sz w:val="36"/>
                <w:szCs w:val="44"/>
              </w:rPr>
            </w:pPr>
          </w:p>
        </w:tc>
        <w:tc>
          <w:tcPr>
            <w:tcW w:w="1667" w:type="dxa"/>
          </w:tcPr>
          <w:p w14:paraId="405F6B55" w14:textId="77777777" w:rsidR="00A60CD9" w:rsidRDefault="00A60CD9">
            <w:pPr>
              <w:spacing w:line="600" w:lineRule="exact"/>
              <w:jc w:val="center"/>
              <w:rPr>
                <w:rFonts w:ascii="仿宋" w:eastAsia="仿宋" w:hAnsi="仿宋" w:cs="仿宋"/>
                <w:bCs/>
                <w:sz w:val="36"/>
                <w:szCs w:val="44"/>
              </w:rPr>
            </w:pPr>
          </w:p>
        </w:tc>
        <w:tc>
          <w:tcPr>
            <w:tcW w:w="1325" w:type="dxa"/>
          </w:tcPr>
          <w:p w14:paraId="27A567DC" w14:textId="77777777" w:rsidR="00A60CD9" w:rsidRDefault="00A60CD9">
            <w:pPr>
              <w:spacing w:line="600" w:lineRule="exact"/>
              <w:jc w:val="center"/>
              <w:rPr>
                <w:rFonts w:ascii="仿宋" w:eastAsia="仿宋" w:hAnsi="仿宋" w:cs="仿宋"/>
                <w:bCs/>
                <w:sz w:val="36"/>
                <w:szCs w:val="44"/>
              </w:rPr>
            </w:pPr>
          </w:p>
        </w:tc>
        <w:tc>
          <w:tcPr>
            <w:tcW w:w="1177" w:type="dxa"/>
          </w:tcPr>
          <w:p w14:paraId="0F8E1D72" w14:textId="77777777" w:rsidR="00A60CD9" w:rsidRDefault="00A60CD9">
            <w:pPr>
              <w:spacing w:line="600" w:lineRule="exact"/>
              <w:jc w:val="center"/>
              <w:rPr>
                <w:rFonts w:ascii="仿宋" w:eastAsia="仿宋" w:hAnsi="仿宋" w:cs="仿宋"/>
                <w:bCs/>
                <w:sz w:val="36"/>
                <w:szCs w:val="44"/>
              </w:rPr>
            </w:pPr>
          </w:p>
        </w:tc>
      </w:tr>
    </w:tbl>
    <w:p w14:paraId="24E252AF" w14:textId="77777777" w:rsidR="00A60CD9" w:rsidRDefault="00A60CD9">
      <w:pPr>
        <w:spacing w:line="600" w:lineRule="exact"/>
        <w:jc w:val="left"/>
        <w:rPr>
          <w:rFonts w:ascii="仿宋" w:eastAsia="仿宋" w:hAnsi="仿宋" w:cs="仿宋"/>
          <w:b/>
          <w:sz w:val="32"/>
        </w:rPr>
        <w:sectPr w:rsidR="00A60CD9" w:rsidSect="0088784D">
          <w:pgSz w:w="11906" w:h="16838"/>
          <w:pgMar w:top="1440" w:right="1800" w:bottom="1440" w:left="1800" w:header="851" w:footer="992" w:gutter="0"/>
          <w:cols w:space="425"/>
          <w:docGrid w:type="lines" w:linePitch="312"/>
        </w:sectPr>
      </w:pPr>
    </w:p>
    <w:p w14:paraId="198ACEA8" w14:textId="77777777" w:rsidR="00A60CD9" w:rsidRDefault="00000000">
      <w:pPr>
        <w:spacing w:line="600" w:lineRule="exact"/>
        <w:jc w:val="left"/>
        <w:rPr>
          <w:rFonts w:ascii="仿宋" w:eastAsia="仿宋" w:hAnsi="仿宋" w:cs="仿宋"/>
          <w:sz w:val="32"/>
          <w:szCs w:val="32"/>
        </w:rPr>
      </w:pPr>
      <w:r>
        <w:rPr>
          <w:rFonts w:ascii="仿宋" w:eastAsia="仿宋" w:hAnsi="仿宋" w:cs="仿宋" w:hint="eastAsia"/>
          <w:sz w:val="32"/>
          <w:szCs w:val="32"/>
        </w:rPr>
        <w:lastRenderedPageBreak/>
        <w:t>附件2</w:t>
      </w:r>
    </w:p>
    <w:p w14:paraId="7D26B6A7" w14:textId="77777777" w:rsidR="00A60CD9" w:rsidRDefault="00000000">
      <w:pPr>
        <w:pStyle w:val="a3"/>
        <w:widowControl/>
        <w:shd w:val="clear" w:color="auto" w:fill="FFFFFF"/>
        <w:spacing w:beforeAutospacing="0" w:afterAutospacing="0" w:line="600" w:lineRule="exact"/>
        <w:jc w:val="center"/>
        <w:rPr>
          <w:szCs w:val="21"/>
        </w:rPr>
      </w:pPr>
      <w:r>
        <w:rPr>
          <w:rFonts w:ascii="方正小标宋简体" w:eastAsia="方正小标宋简体" w:hAnsi="方正小标宋简体" w:cs="方正小标宋简体" w:hint="eastAsia"/>
          <w:kern w:val="2"/>
          <w:sz w:val="44"/>
          <w:szCs w:val="44"/>
        </w:rPr>
        <w:t>齐鲁理工学院团支部工作手册评分表</w:t>
      </w:r>
    </w:p>
    <w:p w14:paraId="513A2AA4" w14:textId="77777777" w:rsidR="00A60CD9" w:rsidRDefault="00000000">
      <w:pPr>
        <w:spacing w:line="600" w:lineRule="exact"/>
        <w:rPr>
          <w:b/>
          <w:bCs/>
          <w:szCs w:val="21"/>
        </w:rPr>
      </w:pPr>
      <w:r>
        <w:rPr>
          <w:rFonts w:ascii="仿宋" w:eastAsia="仿宋" w:hAnsi="仿宋" w:cs="仿宋" w:hint="eastAsia"/>
          <w:sz w:val="28"/>
          <w:szCs w:val="28"/>
        </w:rPr>
        <w:t>学院：</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负责人：</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日期：</w:t>
      </w:r>
      <w:r>
        <w:rPr>
          <w:rFonts w:ascii="仿宋" w:eastAsia="仿宋" w:hAnsi="仿宋" w:cs="仿宋" w:hint="eastAsia"/>
          <w:sz w:val="28"/>
          <w:szCs w:val="28"/>
          <w:u w:val="single"/>
        </w:rPr>
        <w:t xml:space="preserve">          </w:t>
      </w:r>
      <w:r>
        <w:rPr>
          <w:rFonts w:ascii="仿宋" w:eastAsia="仿宋" w:hAnsi="仿宋" w:cs="仿宋" w:hint="eastAsia"/>
          <w:b/>
          <w:bCs/>
          <w:sz w:val="28"/>
          <w:szCs w:val="28"/>
          <w:u w:val="single"/>
        </w:rPr>
        <w:t xml:space="preserve">          </w:t>
      </w:r>
      <w:r>
        <w:rPr>
          <w:rFonts w:ascii="仿宋" w:eastAsia="仿宋" w:hAnsi="仿宋" w:cs="仿宋" w:hint="eastAsia"/>
          <w:b/>
          <w:bCs/>
          <w:sz w:val="24"/>
          <w:u w:val="single"/>
        </w:rPr>
        <w:t xml:space="preserve">  </w:t>
      </w:r>
      <w:r>
        <w:rPr>
          <w:rFonts w:ascii="仿宋" w:eastAsia="仿宋" w:hAnsi="仿宋" w:cs="仿宋" w:hint="eastAsia"/>
          <w:b/>
          <w:bCs/>
          <w:sz w:val="24"/>
        </w:rPr>
        <w:t xml:space="preserve"> </w:t>
      </w:r>
      <w:r>
        <w:rPr>
          <w:rFonts w:hint="eastAsia"/>
          <w:b/>
          <w:bCs/>
          <w:szCs w:val="21"/>
        </w:rPr>
        <w:t xml:space="preserve">      </w:t>
      </w:r>
    </w:p>
    <w:tbl>
      <w:tblPr>
        <w:tblpPr w:leftFromText="180" w:rightFromText="180" w:vertAnchor="text" w:horzAnchor="page" w:tblpX="1171" w:tblpY="166"/>
        <w:tblOverlap w:val="never"/>
        <w:tblW w:w="14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
        <w:gridCol w:w="4884"/>
        <w:gridCol w:w="684"/>
        <w:gridCol w:w="537"/>
        <w:gridCol w:w="537"/>
        <w:gridCol w:w="537"/>
        <w:gridCol w:w="537"/>
        <w:gridCol w:w="537"/>
        <w:gridCol w:w="537"/>
        <w:gridCol w:w="536"/>
        <w:gridCol w:w="537"/>
        <w:gridCol w:w="537"/>
        <w:gridCol w:w="537"/>
        <w:gridCol w:w="537"/>
        <w:gridCol w:w="537"/>
        <w:gridCol w:w="537"/>
        <w:gridCol w:w="537"/>
        <w:gridCol w:w="537"/>
      </w:tblGrid>
      <w:tr w:rsidR="00A60CD9" w14:paraId="38A83B35" w14:textId="77777777">
        <w:trPr>
          <w:trHeight w:val="940"/>
        </w:trPr>
        <w:tc>
          <w:tcPr>
            <w:tcW w:w="6498" w:type="dxa"/>
            <w:gridSpan w:val="3"/>
            <w:shd w:val="clear" w:color="auto" w:fill="auto"/>
          </w:tcPr>
          <w:p w14:paraId="3F82A6BA" w14:textId="77777777" w:rsidR="00A60CD9" w:rsidRDefault="00000000">
            <w:pPr>
              <w:spacing w:line="360" w:lineRule="auto"/>
              <w:rPr>
                <w:rFonts w:ascii="仿宋" w:eastAsia="仿宋" w:hAnsi="仿宋" w:cs="仿宋"/>
                <w:b/>
                <w:bCs/>
                <w:sz w:val="56"/>
                <w:szCs w:val="56"/>
              </w:rPr>
            </w:pPr>
            <w:r>
              <w:rPr>
                <w:rFonts w:ascii="仿宋" w:eastAsia="仿宋" w:hAnsi="仿宋" w:cs="仿宋" w:hint="eastAsia"/>
                <w:bCs/>
                <w:noProof/>
                <w:sz w:val="36"/>
                <w:szCs w:val="28"/>
              </w:rPr>
              <mc:AlternateContent>
                <mc:Choice Requires="wpg">
                  <w:drawing>
                    <wp:anchor distT="0" distB="0" distL="114300" distR="114300" simplePos="0" relativeHeight="251659264" behindDoc="0" locked="0" layoutInCell="1" allowOverlap="1" wp14:anchorId="684B047A" wp14:editId="20F7A85E">
                      <wp:simplePos x="0" y="0"/>
                      <wp:positionH relativeFrom="column">
                        <wp:posOffset>-67310</wp:posOffset>
                      </wp:positionH>
                      <wp:positionV relativeFrom="paragraph">
                        <wp:posOffset>-5080</wp:posOffset>
                      </wp:positionV>
                      <wp:extent cx="4013200" cy="608330"/>
                      <wp:effectExtent l="635" t="4445" r="5715" b="15875"/>
                      <wp:wrapNone/>
                      <wp:docPr id="2" name="组合 2"/>
                      <wp:cNvGraphicFramePr/>
                      <a:graphic xmlns:a="http://schemas.openxmlformats.org/drawingml/2006/main">
                        <a:graphicData uri="http://schemas.microsoft.com/office/word/2010/wordprocessingGroup">
                          <wpg:wgp>
                            <wpg:cNvGrpSpPr/>
                            <wpg:grpSpPr>
                              <a:xfrm>
                                <a:off x="0" y="0"/>
                                <a:ext cx="4013200" cy="608330"/>
                                <a:chOff x="878" y="1769"/>
                                <a:chExt cx="3538" cy="1970"/>
                              </a:xfrm>
                            </wpg:grpSpPr>
                            <wps:wsp>
                              <wps:cNvPr id="9" name="直接连接符 1"/>
                              <wps:cNvCnPr/>
                              <wps:spPr>
                                <a:xfrm>
                                  <a:off x="2514" y="1769"/>
                                  <a:ext cx="1902" cy="1960"/>
                                </a:xfrm>
                                <a:prstGeom prst="line">
                                  <a:avLst/>
                                </a:prstGeom>
                                <a:ln w="6350" cap="flat" cmpd="sng">
                                  <a:solidFill>
                                    <a:srgbClr val="000000"/>
                                  </a:solidFill>
                                  <a:prstDash val="solid"/>
                                  <a:headEnd type="none" w="med" len="med"/>
                                  <a:tailEnd type="none" w="med" len="med"/>
                                </a:ln>
                              </wps:spPr>
                              <wps:bodyPr/>
                            </wps:wsp>
                            <wps:wsp>
                              <wps:cNvPr id="10" name="直接连接符 2"/>
                              <wps:cNvCnPr/>
                              <wps:spPr>
                                <a:xfrm>
                                  <a:off x="878" y="1850"/>
                                  <a:ext cx="3538" cy="1889"/>
                                </a:xfrm>
                                <a:prstGeom prst="line">
                                  <a:avLst/>
                                </a:prstGeom>
                                <a:ln w="6350" cap="flat" cmpd="sng">
                                  <a:solidFill>
                                    <a:srgbClr val="000000"/>
                                  </a:solidFill>
                                  <a:prstDash val="solid"/>
                                  <a:headEnd type="none" w="med" len="med"/>
                                  <a:tailEnd type="none" w="med" len="med"/>
                                </a:ln>
                              </wps:spPr>
                              <wps:bodyPr/>
                            </wps:wsp>
                            <wps:wsp>
                              <wps:cNvPr id="11" name="文本框 3"/>
                              <wps:cNvSpPr txBox="1"/>
                              <wps:spPr>
                                <a:xfrm>
                                  <a:off x="2972" y="2237"/>
                                  <a:ext cx="253" cy="262"/>
                                </a:xfrm>
                                <a:prstGeom prst="rect">
                                  <a:avLst/>
                                </a:prstGeom>
                                <a:noFill/>
                                <a:ln>
                                  <a:noFill/>
                                </a:ln>
                              </wps:spPr>
                              <wps:txbx>
                                <w:txbxContent>
                                  <w:p w14:paraId="04833B80" w14:textId="77777777" w:rsidR="00A60CD9" w:rsidRDefault="00A60CD9">
                                    <w:pPr>
                                      <w:snapToGrid w:val="0"/>
                                      <w:rPr>
                                        <w:sz w:val="28"/>
                                        <w:szCs w:val="28"/>
                                      </w:rPr>
                                    </w:pPr>
                                  </w:p>
                                </w:txbxContent>
                              </wps:txbx>
                              <wps:bodyPr lIns="0" tIns="0" rIns="0" bIns="0" upright="1"/>
                            </wps:wsp>
                            <wps:wsp>
                              <wps:cNvPr id="12" name="文本框 4"/>
                              <wps:cNvSpPr txBox="1"/>
                              <wps:spPr>
                                <a:xfrm>
                                  <a:off x="3312" y="2376"/>
                                  <a:ext cx="253" cy="263"/>
                                </a:xfrm>
                                <a:prstGeom prst="rect">
                                  <a:avLst/>
                                </a:prstGeom>
                                <a:noFill/>
                                <a:ln>
                                  <a:noFill/>
                                </a:ln>
                              </wps:spPr>
                              <wps:txbx>
                                <w:txbxContent>
                                  <w:p w14:paraId="242CD3D7" w14:textId="77777777" w:rsidR="00A60CD9" w:rsidRDefault="00000000">
                                    <w:pPr>
                                      <w:snapToGrid w:val="0"/>
                                      <w:ind w:firstLineChars="100" w:firstLine="210"/>
                                    </w:pPr>
                                    <w:r>
                                      <w:rPr>
                                        <w:rFonts w:hint="eastAsia"/>
                                      </w:rPr>
                                      <w:t xml:space="preserve">        </w:t>
                                    </w:r>
                                  </w:p>
                                </w:txbxContent>
                              </wps:txbx>
                              <wps:bodyPr lIns="0" tIns="0" rIns="0" bIns="0" upright="1"/>
                            </wps:wsp>
                          </wpg:wgp>
                        </a:graphicData>
                      </a:graphic>
                    </wp:anchor>
                  </w:drawing>
                </mc:Choice>
                <mc:Fallback>
                  <w:pict>
                    <v:group w14:anchorId="684B047A" id="组合 2" o:spid="_x0000_s1026" style="position:absolute;left:0;text-align:left;margin-left:-5.3pt;margin-top:-.4pt;width:316pt;height:47.9pt;z-index:251659264" coordorigin="878,1769" coordsize="3538,1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">
                      <v:line id="直接连接符 1" o:spid="_x0000_s1027" style="position:absolute;visibility:visible;mso-wrap-style:square" from="2514,1769" to="4416,3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v:line id="直接连接符 2" o:spid="_x0000_s1028" style="position:absolute;visibility:visible;mso-wrap-style:square" from="878,1850" to="4416,3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shapetype id="_x0000_t202" coordsize="21600,21600" o:spt="202" path="m,l,21600r21600,l21600,xe">
                        <v:stroke joinstyle="miter"/>
                        <v:path gradientshapeok="t" o:connecttype="rect"/>
                      </v:shapetype>
                      <v:shape id="文本框 3" o:spid="_x0000_s1029" type="#_x0000_t202" style="position:absolute;left:2972;top:2237;width:253;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4833B80" w14:textId="77777777" w:rsidR="00A60CD9" w:rsidRDefault="00A60CD9">
                              <w:pPr>
                                <w:snapToGrid w:val="0"/>
                                <w:rPr>
                                  <w:sz w:val="28"/>
                                  <w:szCs w:val="28"/>
                                </w:rPr>
                              </w:pPr>
                            </w:p>
                          </w:txbxContent>
                        </v:textbox>
                      </v:shape>
                      <v:shape id="文本框 4" o:spid="_x0000_s1030" type="#_x0000_t202" style="position:absolute;left:3312;top:2376;width:25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242CD3D7" w14:textId="77777777" w:rsidR="00A60CD9" w:rsidRDefault="00000000">
                              <w:pPr>
                                <w:snapToGrid w:val="0"/>
                                <w:ind w:firstLineChars="100" w:firstLine="210"/>
                              </w:pPr>
                              <w:r>
                                <w:rPr>
                                  <w:rFonts w:hint="eastAsia"/>
                                </w:rPr>
                                <w:t xml:space="preserve">        </w:t>
                              </w:r>
                            </w:p>
                          </w:txbxContent>
                        </v:textbox>
                      </v:shape>
                    </v:group>
                  </w:pict>
                </mc:Fallback>
              </mc:AlternateContent>
            </w:r>
            <w:r>
              <w:rPr>
                <w:rFonts w:ascii="仿宋" w:eastAsia="仿宋" w:hAnsi="仿宋" w:cs="仿宋" w:hint="eastAsia"/>
                <w:sz w:val="36"/>
                <w:szCs w:val="36"/>
              </w:rPr>
              <w:t xml:space="preserve"> </w:t>
            </w:r>
            <w:r>
              <w:rPr>
                <w:rFonts w:ascii="仿宋" w:eastAsia="仿宋" w:hAnsi="仿宋" w:cs="仿宋" w:hint="eastAsia"/>
                <w:sz w:val="48"/>
                <w:szCs w:val="48"/>
              </w:rPr>
              <w:t xml:space="preserve"> </w:t>
            </w:r>
            <w:r>
              <w:rPr>
                <w:rFonts w:ascii="仿宋" w:eastAsia="仿宋" w:hAnsi="仿宋" w:cs="仿宋" w:hint="eastAsia"/>
                <w:sz w:val="56"/>
                <w:szCs w:val="56"/>
              </w:rPr>
              <w:t xml:space="preserve">       </w:t>
            </w:r>
            <w:r>
              <w:rPr>
                <w:rFonts w:ascii="仿宋" w:eastAsia="仿宋" w:hAnsi="仿宋" w:cs="仿宋" w:hint="eastAsia"/>
                <w:b/>
                <w:bCs/>
                <w:sz w:val="56"/>
                <w:szCs w:val="56"/>
              </w:rPr>
              <w:t xml:space="preserve"> </w:t>
            </w:r>
            <w:r>
              <w:rPr>
                <w:rFonts w:ascii="仿宋" w:eastAsia="仿宋" w:hAnsi="仿宋" w:cs="仿宋" w:hint="eastAsia"/>
                <w:b/>
                <w:bCs/>
                <w:sz w:val="22"/>
                <w:szCs w:val="22"/>
              </w:rPr>
              <w:t>得分                  支部名称</w:t>
            </w:r>
          </w:p>
          <w:p w14:paraId="1242FC8C" w14:textId="77777777" w:rsidR="00A60CD9" w:rsidRDefault="00000000">
            <w:pPr>
              <w:spacing w:line="360" w:lineRule="auto"/>
              <w:rPr>
                <w:rFonts w:ascii="仿宋" w:eastAsia="仿宋" w:hAnsi="仿宋" w:cs="仿宋"/>
                <w:sz w:val="22"/>
                <w:szCs w:val="22"/>
              </w:rPr>
            </w:pPr>
            <w:r>
              <w:rPr>
                <w:rFonts w:ascii="仿宋" w:eastAsia="仿宋" w:hAnsi="仿宋" w:cs="仿宋" w:hint="eastAsia"/>
                <w:b/>
                <w:bCs/>
                <w:sz w:val="56"/>
                <w:szCs w:val="56"/>
              </w:rPr>
              <w:t xml:space="preserve">     </w:t>
            </w:r>
            <w:r>
              <w:rPr>
                <w:rFonts w:ascii="仿宋" w:eastAsia="仿宋" w:hAnsi="仿宋" w:cs="仿宋" w:hint="eastAsia"/>
                <w:b/>
                <w:bCs/>
                <w:sz w:val="22"/>
                <w:szCs w:val="22"/>
              </w:rPr>
              <w:t xml:space="preserve"> 评分标准</w:t>
            </w:r>
          </w:p>
        </w:tc>
        <w:tc>
          <w:tcPr>
            <w:tcW w:w="537" w:type="dxa"/>
            <w:shd w:val="clear" w:color="auto" w:fill="auto"/>
          </w:tcPr>
          <w:p w14:paraId="2EDF4B92" w14:textId="77777777" w:rsidR="00A60CD9" w:rsidRDefault="00A60CD9">
            <w:pPr>
              <w:spacing w:line="600" w:lineRule="exact"/>
              <w:jc w:val="center"/>
              <w:rPr>
                <w:rFonts w:ascii="仿宋" w:eastAsia="仿宋" w:hAnsi="仿宋" w:cs="仿宋"/>
                <w:sz w:val="22"/>
                <w:szCs w:val="22"/>
              </w:rPr>
            </w:pPr>
          </w:p>
        </w:tc>
        <w:tc>
          <w:tcPr>
            <w:tcW w:w="537" w:type="dxa"/>
            <w:shd w:val="clear" w:color="auto" w:fill="auto"/>
          </w:tcPr>
          <w:p w14:paraId="4762E92B" w14:textId="77777777" w:rsidR="00A60CD9" w:rsidRDefault="00A60CD9">
            <w:pPr>
              <w:spacing w:line="600" w:lineRule="exact"/>
              <w:jc w:val="center"/>
              <w:rPr>
                <w:rFonts w:ascii="仿宋" w:eastAsia="仿宋" w:hAnsi="仿宋" w:cs="仿宋"/>
                <w:sz w:val="22"/>
                <w:szCs w:val="22"/>
              </w:rPr>
            </w:pPr>
          </w:p>
        </w:tc>
        <w:tc>
          <w:tcPr>
            <w:tcW w:w="537" w:type="dxa"/>
            <w:shd w:val="clear" w:color="auto" w:fill="auto"/>
          </w:tcPr>
          <w:p w14:paraId="3897FB40" w14:textId="77777777" w:rsidR="00A60CD9" w:rsidRDefault="00A60CD9">
            <w:pPr>
              <w:spacing w:line="600" w:lineRule="exact"/>
              <w:jc w:val="center"/>
              <w:rPr>
                <w:rFonts w:ascii="仿宋" w:eastAsia="仿宋" w:hAnsi="仿宋" w:cs="仿宋"/>
                <w:sz w:val="22"/>
                <w:szCs w:val="22"/>
              </w:rPr>
            </w:pPr>
          </w:p>
        </w:tc>
        <w:tc>
          <w:tcPr>
            <w:tcW w:w="537" w:type="dxa"/>
            <w:shd w:val="clear" w:color="auto" w:fill="auto"/>
          </w:tcPr>
          <w:p w14:paraId="398E9DEB" w14:textId="77777777" w:rsidR="00A60CD9" w:rsidRDefault="00A60CD9">
            <w:pPr>
              <w:spacing w:line="600" w:lineRule="exact"/>
              <w:jc w:val="center"/>
              <w:rPr>
                <w:rFonts w:ascii="仿宋" w:eastAsia="仿宋" w:hAnsi="仿宋" w:cs="仿宋"/>
                <w:sz w:val="22"/>
                <w:szCs w:val="22"/>
              </w:rPr>
            </w:pPr>
          </w:p>
        </w:tc>
        <w:tc>
          <w:tcPr>
            <w:tcW w:w="537" w:type="dxa"/>
            <w:shd w:val="clear" w:color="auto" w:fill="auto"/>
          </w:tcPr>
          <w:p w14:paraId="2F4D07C7" w14:textId="77777777" w:rsidR="00A60CD9" w:rsidRDefault="00A60CD9">
            <w:pPr>
              <w:spacing w:line="600" w:lineRule="exact"/>
              <w:jc w:val="center"/>
              <w:rPr>
                <w:rFonts w:ascii="仿宋" w:eastAsia="仿宋" w:hAnsi="仿宋" w:cs="仿宋"/>
                <w:sz w:val="22"/>
                <w:szCs w:val="22"/>
              </w:rPr>
            </w:pPr>
          </w:p>
        </w:tc>
        <w:tc>
          <w:tcPr>
            <w:tcW w:w="537" w:type="dxa"/>
            <w:shd w:val="clear" w:color="auto" w:fill="auto"/>
          </w:tcPr>
          <w:p w14:paraId="39303B1B" w14:textId="77777777" w:rsidR="00A60CD9" w:rsidRDefault="00A60CD9">
            <w:pPr>
              <w:spacing w:line="600" w:lineRule="exact"/>
              <w:jc w:val="center"/>
              <w:rPr>
                <w:rFonts w:ascii="仿宋" w:eastAsia="仿宋" w:hAnsi="仿宋" w:cs="仿宋"/>
                <w:sz w:val="22"/>
                <w:szCs w:val="22"/>
              </w:rPr>
            </w:pPr>
          </w:p>
        </w:tc>
        <w:tc>
          <w:tcPr>
            <w:tcW w:w="536" w:type="dxa"/>
            <w:shd w:val="clear" w:color="auto" w:fill="auto"/>
          </w:tcPr>
          <w:p w14:paraId="0A583E2C" w14:textId="77777777" w:rsidR="00A60CD9" w:rsidRDefault="00A60CD9">
            <w:pPr>
              <w:spacing w:line="600" w:lineRule="exact"/>
              <w:jc w:val="center"/>
              <w:rPr>
                <w:rFonts w:ascii="仿宋" w:eastAsia="仿宋" w:hAnsi="仿宋" w:cs="仿宋"/>
                <w:sz w:val="22"/>
                <w:szCs w:val="22"/>
              </w:rPr>
            </w:pPr>
          </w:p>
        </w:tc>
        <w:tc>
          <w:tcPr>
            <w:tcW w:w="537" w:type="dxa"/>
            <w:shd w:val="clear" w:color="auto" w:fill="auto"/>
          </w:tcPr>
          <w:p w14:paraId="7655DCC5" w14:textId="77777777" w:rsidR="00A60CD9" w:rsidRDefault="00A60CD9">
            <w:pPr>
              <w:widowControl/>
              <w:spacing w:line="600" w:lineRule="exact"/>
              <w:jc w:val="left"/>
              <w:rPr>
                <w:rFonts w:ascii="仿宋" w:eastAsia="仿宋" w:hAnsi="仿宋" w:cs="仿宋"/>
                <w:sz w:val="22"/>
                <w:szCs w:val="22"/>
              </w:rPr>
            </w:pPr>
          </w:p>
        </w:tc>
        <w:tc>
          <w:tcPr>
            <w:tcW w:w="537" w:type="dxa"/>
            <w:shd w:val="clear" w:color="auto" w:fill="auto"/>
          </w:tcPr>
          <w:p w14:paraId="57037A02" w14:textId="77777777" w:rsidR="00A60CD9" w:rsidRDefault="00A60CD9">
            <w:pPr>
              <w:widowControl/>
              <w:spacing w:line="600" w:lineRule="exact"/>
              <w:jc w:val="left"/>
              <w:rPr>
                <w:rFonts w:ascii="仿宋" w:eastAsia="仿宋" w:hAnsi="仿宋" w:cs="仿宋"/>
                <w:sz w:val="22"/>
                <w:szCs w:val="22"/>
              </w:rPr>
            </w:pPr>
          </w:p>
        </w:tc>
        <w:tc>
          <w:tcPr>
            <w:tcW w:w="537" w:type="dxa"/>
            <w:shd w:val="clear" w:color="auto" w:fill="auto"/>
          </w:tcPr>
          <w:p w14:paraId="3B6C9617" w14:textId="77777777" w:rsidR="00A60CD9" w:rsidRDefault="00A60CD9">
            <w:pPr>
              <w:widowControl/>
              <w:spacing w:line="600" w:lineRule="exact"/>
              <w:jc w:val="left"/>
              <w:rPr>
                <w:rFonts w:ascii="仿宋" w:eastAsia="仿宋" w:hAnsi="仿宋" w:cs="仿宋"/>
                <w:sz w:val="22"/>
                <w:szCs w:val="22"/>
              </w:rPr>
            </w:pPr>
          </w:p>
        </w:tc>
        <w:tc>
          <w:tcPr>
            <w:tcW w:w="537" w:type="dxa"/>
            <w:shd w:val="clear" w:color="auto" w:fill="auto"/>
          </w:tcPr>
          <w:p w14:paraId="4FC6B165" w14:textId="77777777" w:rsidR="00A60CD9" w:rsidRDefault="00A60CD9">
            <w:pPr>
              <w:widowControl/>
              <w:spacing w:line="600" w:lineRule="exact"/>
              <w:jc w:val="left"/>
              <w:rPr>
                <w:rFonts w:ascii="仿宋" w:eastAsia="仿宋" w:hAnsi="仿宋" w:cs="仿宋"/>
                <w:sz w:val="22"/>
                <w:szCs w:val="22"/>
              </w:rPr>
            </w:pPr>
          </w:p>
        </w:tc>
        <w:tc>
          <w:tcPr>
            <w:tcW w:w="537" w:type="dxa"/>
            <w:shd w:val="clear" w:color="auto" w:fill="auto"/>
          </w:tcPr>
          <w:p w14:paraId="14903CA5" w14:textId="77777777" w:rsidR="00A60CD9" w:rsidRDefault="00A60CD9">
            <w:pPr>
              <w:widowControl/>
              <w:spacing w:line="600" w:lineRule="exact"/>
              <w:jc w:val="left"/>
              <w:rPr>
                <w:rFonts w:ascii="仿宋" w:eastAsia="仿宋" w:hAnsi="仿宋" w:cs="仿宋"/>
                <w:sz w:val="22"/>
                <w:szCs w:val="22"/>
              </w:rPr>
            </w:pPr>
          </w:p>
        </w:tc>
        <w:tc>
          <w:tcPr>
            <w:tcW w:w="537" w:type="dxa"/>
            <w:shd w:val="clear" w:color="auto" w:fill="auto"/>
          </w:tcPr>
          <w:p w14:paraId="7C734E52" w14:textId="77777777" w:rsidR="00A60CD9" w:rsidRDefault="00A60CD9">
            <w:pPr>
              <w:widowControl/>
              <w:spacing w:line="600" w:lineRule="exact"/>
              <w:jc w:val="left"/>
              <w:rPr>
                <w:rFonts w:ascii="仿宋" w:eastAsia="仿宋" w:hAnsi="仿宋" w:cs="仿宋"/>
                <w:sz w:val="22"/>
                <w:szCs w:val="22"/>
              </w:rPr>
            </w:pPr>
          </w:p>
        </w:tc>
        <w:tc>
          <w:tcPr>
            <w:tcW w:w="537" w:type="dxa"/>
            <w:shd w:val="clear" w:color="auto" w:fill="auto"/>
          </w:tcPr>
          <w:p w14:paraId="6E908B75" w14:textId="77777777" w:rsidR="00A60CD9" w:rsidRDefault="00A60CD9">
            <w:pPr>
              <w:widowControl/>
              <w:spacing w:line="600" w:lineRule="exact"/>
              <w:jc w:val="left"/>
              <w:rPr>
                <w:rFonts w:ascii="仿宋" w:eastAsia="仿宋" w:hAnsi="仿宋" w:cs="仿宋"/>
                <w:sz w:val="22"/>
                <w:szCs w:val="22"/>
              </w:rPr>
            </w:pPr>
          </w:p>
        </w:tc>
        <w:tc>
          <w:tcPr>
            <w:tcW w:w="537" w:type="dxa"/>
            <w:shd w:val="clear" w:color="auto" w:fill="auto"/>
          </w:tcPr>
          <w:p w14:paraId="3A430875" w14:textId="77777777" w:rsidR="00A60CD9" w:rsidRDefault="00A60CD9">
            <w:pPr>
              <w:widowControl/>
              <w:spacing w:line="600" w:lineRule="exact"/>
              <w:jc w:val="left"/>
              <w:rPr>
                <w:rFonts w:ascii="仿宋" w:eastAsia="仿宋" w:hAnsi="仿宋" w:cs="仿宋"/>
                <w:sz w:val="22"/>
                <w:szCs w:val="22"/>
              </w:rPr>
            </w:pPr>
          </w:p>
        </w:tc>
      </w:tr>
      <w:tr w:rsidR="00A60CD9" w14:paraId="705E0C90" w14:textId="77777777">
        <w:trPr>
          <w:cantSplit/>
          <w:trHeight w:hRule="exact" w:val="454"/>
        </w:trPr>
        <w:tc>
          <w:tcPr>
            <w:tcW w:w="930" w:type="dxa"/>
            <w:vMerge w:val="restart"/>
            <w:shd w:val="clear" w:color="auto" w:fill="auto"/>
            <w:vAlign w:val="center"/>
          </w:tcPr>
          <w:p w14:paraId="28F43DC4" w14:textId="77777777" w:rsidR="00A60CD9" w:rsidRDefault="00000000">
            <w:pPr>
              <w:jc w:val="center"/>
              <w:rPr>
                <w:rFonts w:ascii="仿宋" w:eastAsia="仿宋" w:hAnsi="仿宋" w:cs="仿宋"/>
                <w:sz w:val="22"/>
                <w:szCs w:val="22"/>
              </w:rPr>
            </w:pPr>
            <w:r>
              <w:rPr>
                <w:rFonts w:ascii="仿宋" w:eastAsia="仿宋" w:hAnsi="仿宋" w:cs="仿宋" w:hint="eastAsia"/>
                <w:sz w:val="22"/>
                <w:szCs w:val="22"/>
              </w:rPr>
              <w:t>计划与总结</w:t>
            </w:r>
          </w:p>
          <w:p w14:paraId="3CF2560E" w14:textId="77777777" w:rsidR="00A60CD9" w:rsidRDefault="00000000">
            <w:pPr>
              <w:jc w:val="center"/>
              <w:rPr>
                <w:rFonts w:ascii="仿宋" w:eastAsia="仿宋" w:hAnsi="仿宋" w:cs="仿宋"/>
                <w:sz w:val="20"/>
                <w:szCs w:val="20"/>
              </w:rPr>
            </w:pPr>
            <w:r>
              <w:rPr>
                <w:rFonts w:ascii="仿宋" w:eastAsia="仿宋" w:hAnsi="仿宋" w:cs="仿宋" w:hint="eastAsia"/>
                <w:sz w:val="20"/>
                <w:szCs w:val="20"/>
              </w:rPr>
              <w:t>15分</w:t>
            </w:r>
          </w:p>
        </w:tc>
        <w:tc>
          <w:tcPr>
            <w:tcW w:w="4884" w:type="dxa"/>
            <w:vMerge w:val="restart"/>
            <w:shd w:val="clear" w:color="auto" w:fill="auto"/>
          </w:tcPr>
          <w:p w14:paraId="37DC265C" w14:textId="77777777" w:rsidR="00A60CD9" w:rsidRDefault="00000000">
            <w:pPr>
              <w:rPr>
                <w:rFonts w:ascii="仿宋" w:eastAsia="仿宋" w:hAnsi="仿宋" w:cs="仿宋"/>
                <w:sz w:val="20"/>
                <w:szCs w:val="20"/>
              </w:rPr>
            </w:pPr>
            <w:r>
              <w:rPr>
                <w:rFonts w:ascii="仿宋" w:eastAsia="仿宋" w:hAnsi="仿宋" w:cs="仿宋" w:hint="eastAsia"/>
                <w:sz w:val="20"/>
                <w:szCs w:val="20"/>
              </w:rPr>
              <w:t>1.工作计划要求格式正规，字迹工整，文面整洁；符合本支部的实际情况；突出本学期的工作重点，目标明确，规划性强。（10分）</w:t>
            </w:r>
          </w:p>
          <w:p w14:paraId="13B87802" w14:textId="77777777" w:rsidR="00A60CD9" w:rsidRDefault="00000000">
            <w:pPr>
              <w:rPr>
                <w:rFonts w:ascii="仿宋" w:eastAsia="仿宋" w:hAnsi="仿宋" w:cs="仿宋"/>
                <w:sz w:val="20"/>
                <w:szCs w:val="20"/>
              </w:rPr>
            </w:pPr>
            <w:r>
              <w:rPr>
                <w:rFonts w:ascii="仿宋" w:eastAsia="仿宋" w:hAnsi="仿宋" w:cs="仿宋" w:hint="eastAsia"/>
                <w:sz w:val="20"/>
                <w:szCs w:val="20"/>
              </w:rPr>
              <w:t>2.工作总结要求内容充实，充分结合本学期各项实际工作，体现支部特色，体现团员的思想动态，富有教育意义和时效性。（5分）</w:t>
            </w:r>
          </w:p>
        </w:tc>
        <w:tc>
          <w:tcPr>
            <w:tcW w:w="684" w:type="dxa"/>
            <w:shd w:val="clear" w:color="auto" w:fill="auto"/>
            <w:vAlign w:val="center"/>
          </w:tcPr>
          <w:p w14:paraId="26E09D60" w14:textId="77777777" w:rsidR="00A60CD9" w:rsidRDefault="00000000">
            <w:pPr>
              <w:jc w:val="center"/>
              <w:rPr>
                <w:rFonts w:ascii="仿宋" w:eastAsia="仿宋" w:hAnsi="仿宋" w:cs="仿宋"/>
                <w:sz w:val="20"/>
                <w:szCs w:val="20"/>
              </w:rPr>
            </w:pPr>
            <w:r>
              <w:rPr>
                <w:rFonts w:ascii="仿宋" w:eastAsia="仿宋" w:hAnsi="仿宋" w:cs="仿宋" w:hint="eastAsia"/>
                <w:sz w:val="20"/>
                <w:szCs w:val="20"/>
              </w:rPr>
              <w:t>一评</w:t>
            </w:r>
          </w:p>
        </w:tc>
        <w:tc>
          <w:tcPr>
            <w:tcW w:w="537" w:type="dxa"/>
            <w:shd w:val="clear" w:color="auto" w:fill="auto"/>
          </w:tcPr>
          <w:p w14:paraId="12022BA4"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7850FC28"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55E6729B"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04C789B1"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75F9F58F"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114E59E0" w14:textId="77777777" w:rsidR="00A60CD9" w:rsidRDefault="00A60CD9">
            <w:pPr>
              <w:jc w:val="center"/>
              <w:rPr>
                <w:rFonts w:ascii="仿宋" w:eastAsia="仿宋" w:hAnsi="仿宋" w:cs="仿宋"/>
                <w:spacing w:val="20"/>
                <w:sz w:val="20"/>
                <w:szCs w:val="20"/>
              </w:rPr>
            </w:pPr>
          </w:p>
        </w:tc>
        <w:tc>
          <w:tcPr>
            <w:tcW w:w="536" w:type="dxa"/>
            <w:shd w:val="clear" w:color="auto" w:fill="auto"/>
          </w:tcPr>
          <w:p w14:paraId="05DAA1A6"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2F78046B" w14:textId="77777777" w:rsidR="00A60CD9" w:rsidRDefault="00A60CD9">
            <w:pPr>
              <w:widowControl/>
              <w:jc w:val="left"/>
              <w:rPr>
                <w:rFonts w:ascii="仿宋" w:eastAsia="仿宋" w:hAnsi="仿宋" w:cs="仿宋"/>
                <w:sz w:val="22"/>
                <w:szCs w:val="22"/>
              </w:rPr>
            </w:pPr>
          </w:p>
        </w:tc>
        <w:tc>
          <w:tcPr>
            <w:tcW w:w="537" w:type="dxa"/>
            <w:shd w:val="clear" w:color="auto" w:fill="auto"/>
          </w:tcPr>
          <w:p w14:paraId="2A4E4FAB" w14:textId="77777777" w:rsidR="00A60CD9" w:rsidRDefault="00A60CD9">
            <w:pPr>
              <w:widowControl/>
              <w:jc w:val="left"/>
              <w:rPr>
                <w:rFonts w:ascii="仿宋" w:eastAsia="仿宋" w:hAnsi="仿宋" w:cs="仿宋"/>
                <w:sz w:val="22"/>
                <w:szCs w:val="22"/>
              </w:rPr>
            </w:pPr>
          </w:p>
        </w:tc>
        <w:tc>
          <w:tcPr>
            <w:tcW w:w="537" w:type="dxa"/>
            <w:shd w:val="clear" w:color="auto" w:fill="auto"/>
          </w:tcPr>
          <w:p w14:paraId="195321F3" w14:textId="77777777" w:rsidR="00A60CD9" w:rsidRDefault="00A60CD9">
            <w:pPr>
              <w:widowControl/>
              <w:jc w:val="left"/>
              <w:rPr>
                <w:rFonts w:ascii="仿宋" w:eastAsia="仿宋" w:hAnsi="仿宋" w:cs="仿宋"/>
                <w:sz w:val="22"/>
                <w:szCs w:val="22"/>
              </w:rPr>
            </w:pPr>
          </w:p>
        </w:tc>
        <w:tc>
          <w:tcPr>
            <w:tcW w:w="537" w:type="dxa"/>
            <w:shd w:val="clear" w:color="auto" w:fill="auto"/>
          </w:tcPr>
          <w:p w14:paraId="254A1E0D" w14:textId="77777777" w:rsidR="00A60CD9" w:rsidRDefault="00A60CD9">
            <w:pPr>
              <w:widowControl/>
              <w:jc w:val="left"/>
              <w:rPr>
                <w:rFonts w:ascii="仿宋" w:eastAsia="仿宋" w:hAnsi="仿宋" w:cs="仿宋"/>
                <w:sz w:val="22"/>
                <w:szCs w:val="22"/>
              </w:rPr>
            </w:pPr>
          </w:p>
        </w:tc>
        <w:tc>
          <w:tcPr>
            <w:tcW w:w="537" w:type="dxa"/>
            <w:shd w:val="clear" w:color="auto" w:fill="auto"/>
          </w:tcPr>
          <w:p w14:paraId="276FAA19" w14:textId="77777777" w:rsidR="00A60CD9" w:rsidRDefault="00A60CD9">
            <w:pPr>
              <w:widowControl/>
              <w:jc w:val="left"/>
              <w:rPr>
                <w:rFonts w:ascii="仿宋" w:eastAsia="仿宋" w:hAnsi="仿宋" w:cs="仿宋"/>
                <w:sz w:val="22"/>
                <w:szCs w:val="22"/>
              </w:rPr>
            </w:pPr>
          </w:p>
        </w:tc>
        <w:tc>
          <w:tcPr>
            <w:tcW w:w="537" w:type="dxa"/>
            <w:shd w:val="clear" w:color="auto" w:fill="auto"/>
          </w:tcPr>
          <w:p w14:paraId="01DD3E9A" w14:textId="77777777" w:rsidR="00A60CD9" w:rsidRDefault="00A60CD9">
            <w:pPr>
              <w:widowControl/>
              <w:jc w:val="left"/>
              <w:rPr>
                <w:rFonts w:ascii="仿宋" w:eastAsia="仿宋" w:hAnsi="仿宋" w:cs="仿宋"/>
                <w:sz w:val="22"/>
                <w:szCs w:val="22"/>
              </w:rPr>
            </w:pPr>
          </w:p>
        </w:tc>
        <w:tc>
          <w:tcPr>
            <w:tcW w:w="537" w:type="dxa"/>
            <w:shd w:val="clear" w:color="auto" w:fill="auto"/>
          </w:tcPr>
          <w:p w14:paraId="1FB7524B" w14:textId="77777777" w:rsidR="00A60CD9" w:rsidRDefault="00A60CD9">
            <w:pPr>
              <w:widowControl/>
              <w:jc w:val="left"/>
              <w:rPr>
                <w:rFonts w:ascii="仿宋" w:eastAsia="仿宋" w:hAnsi="仿宋" w:cs="仿宋"/>
                <w:sz w:val="22"/>
                <w:szCs w:val="22"/>
              </w:rPr>
            </w:pPr>
          </w:p>
        </w:tc>
        <w:tc>
          <w:tcPr>
            <w:tcW w:w="537" w:type="dxa"/>
            <w:shd w:val="clear" w:color="auto" w:fill="auto"/>
          </w:tcPr>
          <w:p w14:paraId="56DCD180" w14:textId="77777777" w:rsidR="00A60CD9" w:rsidRDefault="00A60CD9">
            <w:pPr>
              <w:widowControl/>
              <w:jc w:val="left"/>
              <w:rPr>
                <w:rFonts w:ascii="仿宋" w:eastAsia="仿宋" w:hAnsi="仿宋" w:cs="仿宋"/>
                <w:sz w:val="22"/>
                <w:szCs w:val="22"/>
              </w:rPr>
            </w:pPr>
          </w:p>
        </w:tc>
      </w:tr>
      <w:tr w:rsidR="00A60CD9" w14:paraId="219ECBC0" w14:textId="77777777">
        <w:trPr>
          <w:cantSplit/>
          <w:trHeight w:hRule="exact" w:val="454"/>
        </w:trPr>
        <w:tc>
          <w:tcPr>
            <w:tcW w:w="930" w:type="dxa"/>
            <w:vMerge/>
            <w:shd w:val="clear" w:color="auto" w:fill="auto"/>
          </w:tcPr>
          <w:p w14:paraId="6314F42F" w14:textId="77777777" w:rsidR="00A60CD9" w:rsidRDefault="00A60CD9">
            <w:pPr>
              <w:rPr>
                <w:rFonts w:ascii="仿宋" w:eastAsia="仿宋" w:hAnsi="仿宋" w:cs="仿宋"/>
                <w:sz w:val="20"/>
                <w:szCs w:val="20"/>
              </w:rPr>
            </w:pPr>
          </w:p>
        </w:tc>
        <w:tc>
          <w:tcPr>
            <w:tcW w:w="4884" w:type="dxa"/>
            <w:vMerge/>
            <w:shd w:val="clear" w:color="auto" w:fill="auto"/>
          </w:tcPr>
          <w:p w14:paraId="35E8A34A" w14:textId="77777777" w:rsidR="00A60CD9" w:rsidRDefault="00A60CD9">
            <w:pPr>
              <w:ind w:firstLineChars="105" w:firstLine="210"/>
              <w:rPr>
                <w:rFonts w:ascii="仿宋" w:eastAsia="仿宋" w:hAnsi="仿宋" w:cs="仿宋"/>
                <w:sz w:val="20"/>
                <w:szCs w:val="20"/>
              </w:rPr>
            </w:pPr>
          </w:p>
        </w:tc>
        <w:tc>
          <w:tcPr>
            <w:tcW w:w="684" w:type="dxa"/>
            <w:shd w:val="clear" w:color="auto" w:fill="auto"/>
            <w:vAlign w:val="center"/>
          </w:tcPr>
          <w:p w14:paraId="38CD1D28" w14:textId="77777777" w:rsidR="00A60CD9" w:rsidRDefault="00000000">
            <w:pPr>
              <w:jc w:val="center"/>
              <w:rPr>
                <w:rFonts w:ascii="仿宋" w:eastAsia="仿宋" w:hAnsi="仿宋" w:cs="仿宋"/>
                <w:sz w:val="20"/>
                <w:szCs w:val="20"/>
              </w:rPr>
            </w:pPr>
            <w:r>
              <w:rPr>
                <w:rFonts w:ascii="仿宋" w:eastAsia="仿宋" w:hAnsi="仿宋" w:cs="仿宋" w:hint="eastAsia"/>
                <w:sz w:val="20"/>
                <w:szCs w:val="20"/>
              </w:rPr>
              <w:t>二评</w:t>
            </w:r>
          </w:p>
        </w:tc>
        <w:tc>
          <w:tcPr>
            <w:tcW w:w="537" w:type="dxa"/>
            <w:shd w:val="clear" w:color="auto" w:fill="auto"/>
          </w:tcPr>
          <w:p w14:paraId="2FE4681D"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687AFF8B"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51AA5D9F"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0FD68CB5"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34E0BD78"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2CD16389" w14:textId="77777777" w:rsidR="00A60CD9" w:rsidRDefault="00A60CD9">
            <w:pPr>
              <w:jc w:val="center"/>
              <w:rPr>
                <w:rFonts w:ascii="仿宋" w:eastAsia="仿宋" w:hAnsi="仿宋" w:cs="仿宋"/>
                <w:spacing w:val="20"/>
                <w:sz w:val="20"/>
                <w:szCs w:val="20"/>
              </w:rPr>
            </w:pPr>
          </w:p>
        </w:tc>
        <w:tc>
          <w:tcPr>
            <w:tcW w:w="536" w:type="dxa"/>
            <w:shd w:val="clear" w:color="auto" w:fill="auto"/>
          </w:tcPr>
          <w:p w14:paraId="77E4486C"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0BBB4648" w14:textId="77777777" w:rsidR="00A60CD9" w:rsidRDefault="00A60CD9">
            <w:pPr>
              <w:widowControl/>
              <w:jc w:val="left"/>
              <w:rPr>
                <w:rFonts w:ascii="仿宋" w:eastAsia="仿宋" w:hAnsi="仿宋" w:cs="仿宋"/>
                <w:sz w:val="22"/>
                <w:szCs w:val="22"/>
              </w:rPr>
            </w:pPr>
          </w:p>
        </w:tc>
        <w:tc>
          <w:tcPr>
            <w:tcW w:w="537" w:type="dxa"/>
            <w:shd w:val="clear" w:color="auto" w:fill="auto"/>
          </w:tcPr>
          <w:p w14:paraId="2A83F320" w14:textId="77777777" w:rsidR="00A60CD9" w:rsidRDefault="00A60CD9">
            <w:pPr>
              <w:widowControl/>
              <w:jc w:val="left"/>
              <w:rPr>
                <w:rFonts w:ascii="仿宋" w:eastAsia="仿宋" w:hAnsi="仿宋" w:cs="仿宋"/>
                <w:sz w:val="22"/>
                <w:szCs w:val="22"/>
              </w:rPr>
            </w:pPr>
          </w:p>
        </w:tc>
        <w:tc>
          <w:tcPr>
            <w:tcW w:w="537" w:type="dxa"/>
            <w:shd w:val="clear" w:color="auto" w:fill="auto"/>
          </w:tcPr>
          <w:p w14:paraId="2312EA98" w14:textId="77777777" w:rsidR="00A60CD9" w:rsidRDefault="00A60CD9">
            <w:pPr>
              <w:widowControl/>
              <w:jc w:val="left"/>
              <w:rPr>
                <w:rFonts w:ascii="仿宋" w:eastAsia="仿宋" w:hAnsi="仿宋" w:cs="仿宋"/>
                <w:sz w:val="22"/>
                <w:szCs w:val="22"/>
              </w:rPr>
            </w:pPr>
          </w:p>
        </w:tc>
        <w:tc>
          <w:tcPr>
            <w:tcW w:w="537" w:type="dxa"/>
            <w:shd w:val="clear" w:color="auto" w:fill="auto"/>
          </w:tcPr>
          <w:p w14:paraId="27BE8623" w14:textId="77777777" w:rsidR="00A60CD9" w:rsidRDefault="00A60CD9">
            <w:pPr>
              <w:widowControl/>
              <w:jc w:val="left"/>
              <w:rPr>
                <w:rFonts w:ascii="仿宋" w:eastAsia="仿宋" w:hAnsi="仿宋" w:cs="仿宋"/>
                <w:sz w:val="22"/>
                <w:szCs w:val="22"/>
              </w:rPr>
            </w:pPr>
          </w:p>
        </w:tc>
        <w:tc>
          <w:tcPr>
            <w:tcW w:w="537" w:type="dxa"/>
            <w:shd w:val="clear" w:color="auto" w:fill="auto"/>
          </w:tcPr>
          <w:p w14:paraId="532CBA0A" w14:textId="77777777" w:rsidR="00A60CD9" w:rsidRDefault="00A60CD9">
            <w:pPr>
              <w:widowControl/>
              <w:jc w:val="left"/>
              <w:rPr>
                <w:rFonts w:ascii="仿宋" w:eastAsia="仿宋" w:hAnsi="仿宋" w:cs="仿宋"/>
                <w:sz w:val="22"/>
                <w:szCs w:val="22"/>
              </w:rPr>
            </w:pPr>
          </w:p>
        </w:tc>
        <w:tc>
          <w:tcPr>
            <w:tcW w:w="537" w:type="dxa"/>
            <w:shd w:val="clear" w:color="auto" w:fill="auto"/>
          </w:tcPr>
          <w:p w14:paraId="75E9FCDA" w14:textId="77777777" w:rsidR="00A60CD9" w:rsidRDefault="00A60CD9">
            <w:pPr>
              <w:widowControl/>
              <w:jc w:val="left"/>
              <w:rPr>
                <w:rFonts w:ascii="仿宋" w:eastAsia="仿宋" w:hAnsi="仿宋" w:cs="仿宋"/>
                <w:sz w:val="22"/>
                <w:szCs w:val="22"/>
              </w:rPr>
            </w:pPr>
          </w:p>
        </w:tc>
        <w:tc>
          <w:tcPr>
            <w:tcW w:w="537" w:type="dxa"/>
            <w:shd w:val="clear" w:color="auto" w:fill="auto"/>
          </w:tcPr>
          <w:p w14:paraId="2C9634A0" w14:textId="77777777" w:rsidR="00A60CD9" w:rsidRDefault="00A60CD9">
            <w:pPr>
              <w:widowControl/>
              <w:jc w:val="left"/>
              <w:rPr>
                <w:rFonts w:ascii="仿宋" w:eastAsia="仿宋" w:hAnsi="仿宋" w:cs="仿宋"/>
                <w:sz w:val="22"/>
                <w:szCs w:val="22"/>
              </w:rPr>
            </w:pPr>
          </w:p>
        </w:tc>
        <w:tc>
          <w:tcPr>
            <w:tcW w:w="537" w:type="dxa"/>
            <w:shd w:val="clear" w:color="auto" w:fill="auto"/>
          </w:tcPr>
          <w:p w14:paraId="196DBAAA" w14:textId="77777777" w:rsidR="00A60CD9" w:rsidRDefault="00A60CD9">
            <w:pPr>
              <w:widowControl/>
              <w:jc w:val="left"/>
              <w:rPr>
                <w:rFonts w:ascii="仿宋" w:eastAsia="仿宋" w:hAnsi="仿宋" w:cs="仿宋"/>
                <w:sz w:val="22"/>
                <w:szCs w:val="22"/>
              </w:rPr>
            </w:pPr>
          </w:p>
        </w:tc>
      </w:tr>
      <w:tr w:rsidR="00A60CD9" w14:paraId="1AA27121" w14:textId="77777777">
        <w:trPr>
          <w:cantSplit/>
          <w:trHeight w:hRule="exact" w:val="454"/>
        </w:trPr>
        <w:tc>
          <w:tcPr>
            <w:tcW w:w="930" w:type="dxa"/>
            <w:vMerge/>
            <w:shd w:val="clear" w:color="auto" w:fill="auto"/>
          </w:tcPr>
          <w:p w14:paraId="63FB3CDF" w14:textId="77777777" w:rsidR="00A60CD9" w:rsidRDefault="00A60CD9">
            <w:pPr>
              <w:rPr>
                <w:rFonts w:ascii="仿宋" w:eastAsia="仿宋" w:hAnsi="仿宋" w:cs="仿宋"/>
                <w:sz w:val="20"/>
                <w:szCs w:val="20"/>
              </w:rPr>
            </w:pPr>
          </w:p>
        </w:tc>
        <w:tc>
          <w:tcPr>
            <w:tcW w:w="4884" w:type="dxa"/>
            <w:vMerge/>
            <w:shd w:val="clear" w:color="auto" w:fill="auto"/>
          </w:tcPr>
          <w:p w14:paraId="385B12BA" w14:textId="77777777" w:rsidR="00A60CD9" w:rsidRDefault="00A60CD9">
            <w:pPr>
              <w:ind w:firstLineChars="105" w:firstLine="210"/>
              <w:rPr>
                <w:rFonts w:ascii="仿宋" w:eastAsia="仿宋" w:hAnsi="仿宋" w:cs="仿宋"/>
                <w:sz w:val="20"/>
                <w:szCs w:val="20"/>
              </w:rPr>
            </w:pPr>
          </w:p>
        </w:tc>
        <w:tc>
          <w:tcPr>
            <w:tcW w:w="684" w:type="dxa"/>
            <w:shd w:val="clear" w:color="auto" w:fill="auto"/>
            <w:vAlign w:val="center"/>
          </w:tcPr>
          <w:p w14:paraId="18EA29A3" w14:textId="77777777" w:rsidR="00A60CD9" w:rsidRDefault="00000000">
            <w:pPr>
              <w:jc w:val="center"/>
              <w:rPr>
                <w:rFonts w:ascii="仿宋" w:eastAsia="仿宋" w:hAnsi="仿宋" w:cs="仿宋"/>
                <w:sz w:val="20"/>
                <w:szCs w:val="20"/>
              </w:rPr>
            </w:pPr>
            <w:r>
              <w:rPr>
                <w:rFonts w:ascii="仿宋" w:eastAsia="仿宋" w:hAnsi="仿宋" w:cs="仿宋" w:hint="eastAsia"/>
                <w:sz w:val="20"/>
                <w:szCs w:val="20"/>
              </w:rPr>
              <w:t>三评</w:t>
            </w:r>
          </w:p>
        </w:tc>
        <w:tc>
          <w:tcPr>
            <w:tcW w:w="537" w:type="dxa"/>
            <w:shd w:val="clear" w:color="auto" w:fill="auto"/>
          </w:tcPr>
          <w:p w14:paraId="6A4C114D"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0340B4EE"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6469CEE6"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4A332F7D"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28B1A867"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429630AA" w14:textId="77777777" w:rsidR="00A60CD9" w:rsidRDefault="00A60CD9">
            <w:pPr>
              <w:jc w:val="center"/>
              <w:rPr>
                <w:rFonts w:ascii="仿宋" w:eastAsia="仿宋" w:hAnsi="仿宋" w:cs="仿宋"/>
                <w:spacing w:val="20"/>
                <w:sz w:val="20"/>
                <w:szCs w:val="20"/>
              </w:rPr>
            </w:pPr>
          </w:p>
        </w:tc>
        <w:tc>
          <w:tcPr>
            <w:tcW w:w="536" w:type="dxa"/>
            <w:shd w:val="clear" w:color="auto" w:fill="auto"/>
          </w:tcPr>
          <w:p w14:paraId="16D5BAE8"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20702542" w14:textId="77777777" w:rsidR="00A60CD9" w:rsidRDefault="00A60CD9">
            <w:pPr>
              <w:widowControl/>
              <w:jc w:val="left"/>
              <w:rPr>
                <w:rFonts w:ascii="仿宋" w:eastAsia="仿宋" w:hAnsi="仿宋" w:cs="仿宋"/>
                <w:sz w:val="22"/>
                <w:szCs w:val="22"/>
              </w:rPr>
            </w:pPr>
          </w:p>
        </w:tc>
        <w:tc>
          <w:tcPr>
            <w:tcW w:w="537" w:type="dxa"/>
            <w:shd w:val="clear" w:color="auto" w:fill="auto"/>
          </w:tcPr>
          <w:p w14:paraId="095219B1" w14:textId="77777777" w:rsidR="00A60CD9" w:rsidRDefault="00A60CD9">
            <w:pPr>
              <w:widowControl/>
              <w:jc w:val="left"/>
              <w:rPr>
                <w:rFonts w:ascii="仿宋" w:eastAsia="仿宋" w:hAnsi="仿宋" w:cs="仿宋"/>
                <w:sz w:val="22"/>
                <w:szCs w:val="22"/>
              </w:rPr>
            </w:pPr>
          </w:p>
        </w:tc>
        <w:tc>
          <w:tcPr>
            <w:tcW w:w="537" w:type="dxa"/>
            <w:shd w:val="clear" w:color="auto" w:fill="auto"/>
          </w:tcPr>
          <w:p w14:paraId="2DB03E12" w14:textId="77777777" w:rsidR="00A60CD9" w:rsidRDefault="00A60CD9">
            <w:pPr>
              <w:widowControl/>
              <w:jc w:val="left"/>
              <w:rPr>
                <w:rFonts w:ascii="仿宋" w:eastAsia="仿宋" w:hAnsi="仿宋" w:cs="仿宋"/>
                <w:sz w:val="22"/>
                <w:szCs w:val="22"/>
              </w:rPr>
            </w:pPr>
          </w:p>
        </w:tc>
        <w:tc>
          <w:tcPr>
            <w:tcW w:w="537" w:type="dxa"/>
            <w:shd w:val="clear" w:color="auto" w:fill="auto"/>
          </w:tcPr>
          <w:p w14:paraId="5D49F6CE" w14:textId="77777777" w:rsidR="00A60CD9" w:rsidRDefault="00A60CD9">
            <w:pPr>
              <w:widowControl/>
              <w:jc w:val="left"/>
              <w:rPr>
                <w:rFonts w:ascii="仿宋" w:eastAsia="仿宋" w:hAnsi="仿宋" w:cs="仿宋"/>
                <w:sz w:val="22"/>
                <w:szCs w:val="22"/>
              </w:rPr>
            </w:pPr>
          </w:p>
        </w:tc>
        <w:tc>
          <w:tcPr>
            <w:tcW w:w="537" w:type="dxa"/>
            <w:shd w:val="clear" w:color="auto" w:fill="auto"/>
          </w:tcPr>
          <w:p w14:paraId="798E1480" w14:textId="77777777" w:rsidR="00A60CD9" w:rsidRDefault="00A60CD9">
            <w:pPr>
              <w:widowControl/>
              <w:jc w:val="left"/>
              <w:rPr>
                <w:rFonts w:ascii="仿宋" w:eastAsia="仿宋" w:hAnsi="仿宋" w:cs="仿宋"/>
                <w:sz w:val="22"/>
                <w:szCs w:val="22"/>
              </w:rPr>
            </w:pPr>
          </w:p>
        </w:tc>
        <w:tc>
          <w:tcPr>
            <w:tcW w:w="537" w:type="dxa"/>
            <w:shd w:val="clear" w:color="auto" w:fill="auto"/>
          </w:tcPr>
          <w:p w14:paraId="5AB56045" w14:textId="77777777" w:rsidR="00A60CD9" w:rsidRDefault="00A60CD9">
            <w:pPr>
              <w:widowControl/>
              <w:jc w:val="left"/>
              <w:rPr>
                <w:rFonts w:ascii="仿宋" w:eastAsia="仿宋" w:hAnsi="仿宋" w:cs="仿宋"/>
                <w:sz w:val="22"/>
                <w:szCs w:val="22"/>
              </w:rPr>
            </w:pPr>
          </w:p>
        </w:tc>
        <w:tc>
          <w:tcPr>
            <w:tcW w:w="537" w:type="dxa"/>
            <w:shd w:val="clear" w:color="auto" w:fill="auto"/>
          </w:tcPr>
          <w:p w14:paraId="7B3B14F3" w14:textId="77777777" w:rsidR="00A60CD9" w:rsidRDefault="00A60CD9">
            <w:pPr>
              <w:widowControl/>
              <w:jc w:val="left"/>
              <w:rPr>
                <w:rFonts w:ascii="仿宋" w:eastAsia="仿宋" w:hAnsi="仿宋" w:cs="仿宋"/>
                <w:sz w:val="22"/>
                <w:szCs w:val="22"/>
              </w:rPr>
            </w:pPr>
          </w:p>
        </w:tc>
        <w:tc>
          <w:tcPr>
            <w:tcW w:w="537" w:type="dxa"/>
            <w:shd w:val="clear" w:color="auto" w:fill="auto"/>
          </w:tcPr>
          <w:p w14:paraId="249F9EF9" w14:textId="77777777" w:rsidR="00A60CD9" w:rsidRDefault="00A60CD9">
            <w:pPr>
              <w:widowControl/>
              <w:jc w:val="left"/>
              <w:rPr>
                <w:rFonts w:ascii="仿宋" w:eastAsia="仿宋" w:hAnsi="仿宋" w:cs="仿宋"/>
                <w:sz w:val="22"/>
                <w:szCs w:val="22"/>
              </w:rPr>
            </w:pPr>
          </w:p>
        </w:tc>
      </w:tr>
      <w:tr w:rsidR="00A60CD9" w14:paraId="3F121569" w14:textId="77777777">
        <w:trPr>
          <w:cantSplit/>
          <w:trHeight w:hRule="exact" w:val="539"/>
        </w:trPr>
        <w:tc>
          <w:tcPr>
            <w:tcW w:w="930" w:type="dxa"/>
            <w:vMerge/>
            <w:shd w:val="clear" w:color="auto" w:fill="auto"/>
          </w:tcPr>
          <w:p w14:paraId="64DABB14" w14:textId="77777777" w:rsidR="00A60CD9" w:rsidRDefault="00A60CD9">
            <w:pPr>
              <w:rPr>
                <w:rFonts w:ascii="仿宋" w:eastAsia="仿宋" w:hAnsi="仿宋" w:cs="仿宋"/>
                <w:sz w:val="20"/>
                <w:szCs w:val="20"/>
              </w:rPr>
            </w:pPr>
          </w:p>
        </w:tc>
        <w:tc>
          <w:tcPr>
            <w:tcW w:w="4884" w:type="dxa"/>
            <w:vMerge/>
            <w:shd w:val="clear" w:color="auto" w:fill="auto"/>
          </w:tcPr>
          <w:p w14:paraId="3647E208" w14:textId="77777777" w:rsidR="00A60CD9" w:rsidRDefault="00A60CD9">
            <w:pPr>
              <w:ind w:firstLineChars="105" w:firstLine="210"/>
              <w:rPr>
                <w:rFonts w:ascii="仿宋" w:eastAsia="仿宋" w:hAnsi="仿宋" w:cs="仿宋"/>
                <w:sz w:val="20"/>
                <w:szCs w:val="20"/>
              </w:rPr>
            </w:pPr>
          </w:p>
        </w:tc>
        <w:tc>
          <w:tcPr>
            <w:tcW w:w="684" w:type="dxa"/>
            <w:shd w:val="clear" w:color="auto" w:fill="auto"/>
            <w:vAlign w:val="center"/>
          </w:tcPr>
          <w:p w14:paraId="7EB718BB" w14:textId="77777777" w:rsidR="00A60CD9" w:rsidRDefault="00000000">
            <w:pPr>
              <w:jc w:val="center"/>
              <w:rPr>
                <w:rFonts w:ascii="仿宋" w:eastAsia="仿宋" w:hAnsi="仿宋" w:cs="仿宋"/>
                <w:sz w:val="20"/>
                <w:szCs w:val="20"/>
              </w:rPr>
            </w:pPr>
            <w:r>
              <w:rPr>
                <w:rFonts w:ascii="仿宋" w:eastAsia="仿宋" w:hAnsi="仿宋" w:cs="仿宋" w:hint="eastAsia"/>
                <w:sz w:val="20"/>
                <w:szCs w:val="20"/>
              </w:rPr>
              <w:t>总评</w:t>
            </w:r>
          </w:p>
        </w:tc>
        <w:tc>
          <w:tcPr>
            <w:tcW w:w="537" w:type="dxa"/>
            <w:shd w:val="clear" w:color="auto" w:fill="auto"/>
          </w:tcPr>
          <w:p w14:paraId="513CB73E"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214EA25D"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60B77F48"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7A9AE184"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22CA8888"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4EE47B62" w14:textId="77777777" w:rsidR="00A60CD9" w:rsidRDefault="00A60CD9">
            <w:pPr>
              <w:jc w:val="center"/>
              <w:rPr>
                <w:rFonts w:ascii="仿宋" w:eastAsia="仿宋" w:hAnsi="仿宋" w:cs="仿宋"/>
                <w:spacing w:val="20"/>
                <w:sz w:val="20"/>
                <w:szCs w:val="20"/>
              </w:rPr>
            </w:pPr>
          </w:p>
        </w:tc>
        <w:tc>
          <w:tcPr>
            <w:tcW w:w="536" w:type="dxa"/>
            <w:shd w:val="clear" w:color="auto" w:fill="auto"/>
          </w:tcPr>
          <w:p w14:paraId="2E5E3E5C"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708B2E81" w14:textId="77777777" w:rsidR="00A60CD9" w:rsidRDefault="00A60CD9">
            <w:pPr>
              <w:widowControl/>
              <w:jc w:val="left"/>
              <w:rPr>
                <w:rFonts w:ascii="仿宋" w:eastAsia="仿宋" w:hAnsi="仿宋" w:cs="仿宋"/>
                <w:sz w:val="22"/>
                <w:szCs w:val="22"/>
              </w:rPr>
            </w:pPr>
          </w:p>
        </w:tc>
        <w:tc>
          <w:tcPr>
            <w:tcW w:w="537" w:type="dxa"/>
            <w:shd w:val="clear" w:color="auto" w:fill="auto"/>
          </w:tcPr>
          <w:p w14:paraId="2683F7F6" w14:textId="77777777" w:rsidR="00A60CD9" w:rsidRDefault="00A60CD9">
            <w:pPr>
              <w:widowControl/>
              <w:jc w:val="left"/>
              <w:rPr>
                <w:rFonts w:ascii="仿宋" w:eastAsia="仿宋" w:hAnsi="仿宋" w:cs="仿宋"/>
                <w:sz w:val="22"/>
                <w:szCs w:val="22"/>
              </w:rPr>
            </w:pPr>
          </w:p>
        </w:tc>
        <w:tc>
          <w:tcPr>
            <w:tcW w:w="537" w:type="dxa"/>
            <w:shd w:val="clear" w:color="auto" w:fill="auto"/>
          </w:tcPr>
          <w:p w14:paraId="2FCC5DD4" w14:textId="77777777" w:rsidR="00A60CD9" w:rsidRDefault="00A60CD9">
            <w:pPr>
              <w:widowControl/>
              <w:jc w:val="left"/>
              <w:rPr>
                <w:rFonts w:ascii="仿宋" w:eastAsia="仿宋" w:hAnsi="仿宋" w:cs="仿宋"/>
                <w:sz w:val="22"/>
                <w:szCs w:val="22"/>
              </w:rPr>
            </w:pPr>
          </w:p>
        </w:tc>
        <w:tc>
          <w:tcPr>
            <w:tcW w:w="537" w:type="dxa"/>
            <w:shd w:val="clear" w:color="auto" w:fill="auto"/>
          </w:tcPr>
          <w:p w14:paraId="4E38501A" w14:textId="77777777" w:rsidR="00A60CD9" w:rsidRDefault="00A60CD9">
            <w:pPr>
              <w:widowControl/>
              <w:jc w:val="left"/>
              <w:rPr>
                <w:rFonts w:ascii="仿宋" w:eastAsia="仿宋" w:hAnsi="仿宋" w:cs="仿宋"/>
                <w:sz w:val="22"/>
                <w:szCs w:val="22"/>
              </w:rPr>
            </w:pPr>
          </w:p>
        </w:tc>
        <w:tc>
          <w:tcPr>
            <w:tcW w:w="537" w:type="dxa"/>
            <w:shd w:val="clear" w:color="auto" w:fill="auto"/>
          </w:tcPr>
          <w:p w14:paraId="6165D73A" w14:textId="77777777" w:rsidR="00A60CD9" w:rsidRDefault="00A60CD9">
            <w:pPr>
              <w:widowControl/>
              <w:jc w:val="left"/>
              <w:rPr>
                <w:rFonts w:ascii="仿宋" w:eastAsia="仿宋" w:hAnsi="仿宋" w:cs="仿宋"/>
                <w:sz w:val="22"/>
                <w:szCs w:val="22"/>
              </w:rPr>
            </w:pPr>
          </w:p>
        </w:tc>
        <w:tc>
          <w:tcPr>
            <w:tcW w:w="537" w:type="dxa"/>
            <w:shd w:val="clear" w:color="auto" w:fill="auto"/>
          </w:tcPr>
          <w:p w14:paraId="1AFEA77C" w14:textId="77777777" w:rsidR="00A60CD9" w:rsidRDefault="00A60CD9">
            <w:pPr>
              <w:widowControl/>
              <w:jc w:val="left"/>
              <w:rPr>
                <w:rFonts w:ascii="仿宋" w:eastAsia="仿宋" w:hAnsi="仿宋" w:cs="仿宋"/>
                <w:sz w:val="22"/>
                <w:szCs w:val="22"/>
              </w:rPr>
            </w:pPr>
          </w:p>
        </w:tc>
        <w:tc>
          <w:tcPr>
            <w:tcW w:w="537" w:type="dxa"/>
            <w:shd w:val="clear" w:color="auto" w:fill="auto"/>
          </w:tcPr>
          <w:p w14:paraId="366C0A9A" w14:textId="77777777" w:rsidR="00A60CD9" w:rsidRDefault="00A60CD9">
            <w:pPr>
              <w:widowControl/>
              <w:jc w:val="left"/>
              <w:rPr>
                <w:rFonts w:ascii="仿宋" w:eastAsia="仿宋" w:hAnsi="仿宋" w:cs="仿宋"/>
                <w:sz w:val="22"/>
                <w:szCs w:val="22"/>
              </w:rPr>
            </w:pPr>
          </w:p>
        </w:tc>
        <w:tc>
          <w:tcPr>
            <w:tcW w:w="537" w:type="dxa"/>
            <w:shd w:val="clear" w:color="auto" w:fill="auto"/>
          </w:tcPr>
          <w:p w14:paraId="69DF8584" w14:textId="77777777" w:rsidR="00A60CD9" w:rsidRDefault="00A60CD9">
            <w:pPr>
              <w:widowControl/>
              <w:jc w:val="left"/>
              <w:rPr>
                <w:rFonts w:ascii="仿宋" w:eastAsia="仿宋" w:hAnsi="仿宋" w:cs="仿宋"/>
                <w:sz w:val="22"/>
                <w:szCs w:val="22"/>
              </w:rPr>
            </w:pPr>
          </w:p>
        </w:tc>
      </w:tr>
      <w:tr w:rsidR="00A60CD9" w14:paraId="793876AD" w14:textId="77777777">
        <w:trPr>
          <w:cantSplit/>
          <w:trHeight w:hRule="exact" w:val="567"/>
        </w:trPr>
        <w:tc>
          <w:tcPr>
            <w:tcW w:w="930" w:type="dxa"/>
            <w:vMerge w:val="restart"/>
            <w:shd w:val="clear" w:color="auto" w:fill="auto"/>
            <w:vAlign w:val="center"/>
          </w:tcPr>
          <w:p w14:paraId="33CC2BAC" w14:textId="77777777" w:rsidR="00A60CD9" w:rsidRDefault="00A60CD9">
            <w:pPr>
              <w:rPr>
                <w:rFonts w:ascii="仿宋" w:eastAsia="仿宋" w:hAnsi="仿宋" w:cs="仿宋"/>
                <w:sz w:val="20"/>
                <w:szCs w:val="20"/>
              </w:rPr>
            </w:pPr>
          </w:p>
          <w:p w14:paraId="3AB426BF" w14:textId="77777777" w:rsidR="00A60CD9" w:rsidRDefault="00000000">
            <w:pPr>
              <w:jc w:val="center"/>
              <w:rPr>
                <w:rFonts w:ascii="仿宋" w:eastAsia="仿宋" w:hAnsi="仿宋" w:cs="仿宋"/>
                <w:sz w:val="22"/>
                <w:szCs w:val="22"/>
              </w:rPr>
            </w:pPr>
            <w:r>
              <w:rPr>
                <w:rFonts w:ascii="仿宋" w:eastAsia="仿宋" w:hAnsi="仿宋" w:cs="仿宋" w:hint="eastAsia"/>
                <w:sz w:val="22"/>
                <w:szCs w:val="22"/>
              </w:rPr>
              <w:t>内容</w:t>
            </w:r>
          </w:p>
          <w:p w14:paraId="2C3F4F3F" w14:textId="77777777" w:rsidR="00A60CD9" w:rsidRDefault="00000000">
            <w:pPr>
              <w:jc w:val="center"/>
              <w:rPr>
                <w:rFonts w:ascii="仿宋" w:eastAsia="仿宋" w:hAnsi="仿宋" w:cs="仿宋"/>
                <w:sz w:val="20"/>
                <w:szCs w:val="20"/>
              </w:rPr>
            </w:pPr>
            <w:r>
              <w:rPr>
                <w:rFonts w:ascii="仿宋" w:eastAsia="仿宋" w:hAnsi="仿宋" w:cs="仿宋" w:hint="eastAsia"/>
                <w:sz w:val="20"/>
                <w:szCs w:val="20"/>
              </w:rPr>
              <w:t>15分</w:t>
            </w:r>
          </w:p>
        </w:tc>
        <w:tc>
          <w:tcPr>
            <w:tcW w:w="4884" w:type="dxa"/>
            <w:vMerge w:val="restart"/>
            <w:shd w:val="clear" w:color="auto" w:fill="auto"/>
          </w:tcPr>
          <w:p w14:paraId="13CFDFE8" w14:textId="77777777" w:rsidR="00A60CD9" w:rsidRDefault="00000000">
            <w:pPr>
              <w:rPr>
                <w:rFonts w:ascii="仿宋" w:eastAsia="仿宋" w:hAnsi="仿宋" w:cs="仿宋"/>
                <w:sz w:val="20"/>
                <w:szCs w:val="20"/>
              </w:rPr>
            </w:pPr>
            <w:r>
              <w:rPr>
                <w:rFonts w:ascii="仿宋" w:eastAsia="仿宋" w:hAnsi="仿宋" w:cs="仿宋" w:hint="eastAsia"/>
                <w:sz w:val="20"/>
                <w:szCs w:val="20"/>
              </w:rPr>
              <w:t>1.支部手册的每一项工作记录都有正确填写，内容充实。（5分）</w:t>
            </w:r>
          </w:p>
          <w:p w14:paraId="28CD8DB7" w14:textId="77777777" w:rsidR="00A60CD9" w:rsidRDefault="00000000">
            <w:pPr>
              <w:rPr>
                <w:rFonts w:ascii="仿宋" w:eastAsia="仿宋" w:hAnsi="仿宋" w:cs="仿宋"/>
                <w:sz w:val="20"/>
                <w:szCs w:val="20"/>
              </w:rPr>
            </w:pPr>
            <w:r>
              <w:rPr>
                <w:rFonts w:ascii="仿宋" w:eastAsia="仿宋" w:hAnsi="仿宋" w:cs="仿宋" w:hint="eastAsia"/>
                <w:sz w:val="20"/>
                <w:szCs w:val="20"/>
              </w:rPr>
              <w:t>2.支部活动主题鲜明，有教育意义；有创新，有拓展；活动纪实要求填写完整，饱满，能够反应真实情况，并且区别于班级活动。（5分）</w:t>
            </w:r>
          </w:p>
          <w:p w14:paraId="70C2756D" w14:textId="77777777" w:rsidR="00A60CD9" w:rsidRDefault="00000000">
            <w:pPr>
              <w:rPr>
                <w:rFonts w:ascii="仿宋" w:eastAsia="仿宋" w:hAnsi="仿宋" w:cs="仿宋"/>
                <w:sz w:val="20"/>
                <w:szCs w:val="20"/>
              </w:rPr>
            </w:pPr>
            <w:r>
              <w:rPr>
                <w:rFonts w:ascii="仿宋" w:eastAsia="仿宋" w:hAnsi="仿宋" w:cs="仿宋" w:hint="eastAsia"/>
                <w:sz w:val="20"/>
                <w:szCs w:val="20"/>
              </w:rPr>
              <w:t>3.支委会议纪实要求记录情况真实（包括考勤），有明确的会议目标，反映明显的思想教育意义。（5分）</w:t>
            </w:r>
          </w:p>
        </w:tc>
        <w:tc>
          <w:tcPr>
            <w:tcW w:w="684" w:type="dxa"/>
            <w:shd w:val="clear" w:color="auto" w:fill="auto"/>
            <w:vAlign w:val="center"/>
          </w:tcPr>
          <w:p w14:paraId="6F1FCF88" w14:textId="77777777" w:rsidR="00A60CD9" w:rsidRDefault="00000000">
            <w:pPr>
              <w:jc w:val="center"/>
              <w:rPr>
                <w:rFonts w:ascii="仿宋" w:eastAsia="仿宋" w:hAnsi="仿宋" w:cs="仿宋"/>
                <w:sz w:val="20"/>
                <w:szCs w:val="20"/>
              </w:rPr>
            </w:pPr>
            <w:r>
              <w:rPr>
                <w:rFonts w:ascii="仿宋" w:eastAsia="仿宋" w:hAnsi="仿宋" w:cs="仿宋" w:hint="eastAsia"/>
                <w:sz w:val="20"/>
                <w:szCs w:val="20"/>
              </w:rPr>
              <w:t>一评</w:t>
            </w:r>
          </w:p>
        </w:tc>
        <w:tc>
          <w:tcPr>
            <w:tcW w:w="537" w:type="dxa"/>
            <w:shd w:val="clear" w:color="auto" w:fill="auto"/>
          </w:tcPr>
          <w:p w14:paraId="326974D7"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12B42D42"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2538E597"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12CC9691"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4DB901CE"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4D872077" w14:textId="77777777" w:rsidR="00A60CD9" w:rsidRDefault="00A60CD9">
            <w:pPr>
              <w:jc w:val="center"/>
              <w:rPr>
                <w:rFonts w:ascii="仿宋" w:eastAsia="仿宋" w:hAnsi="仿宋" w:cs="仿宋"/>
                <w:spacing w:val="20"/>
                <w:sz w:val="20"/>
                <w:szCs w:val="20"/>
              </w:rPr>
            </w:pPr>
          </w:p>
        </w:tc>
        <w:tc>
          <w:tcPr>
            <w:tcW w:w="536" w:type="dxa"/>
            <w:shd w:val="clear" w:color="auto" w:fill="auto"/>
          </w:tcPr>
          <w:p w14:paraId="53F54CE5"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0493DAF7" w14:textId="77777777" w:rsidR="00A60CD9" w:rsidRDefault="00A60CD9">
            <w:pPr>
              <w:widowControl/>
              <w:jc w:val="left"/>
              <w:rPr>
                <w:rFonts w:ascii="仿宋" w:eastAsia="仿宋" w:hAnsi="仿宋" w:cs="仿宋"/>
                <w:sz w:val="22"/>
                <w:szCs w:val="22"/>
              </w:rPr>
            </w:pPr>
          </w:p>
        </w:tc>
        <w:tc>
          <w:tcPr>
            <w:tcW w:w="537" w:type="dxa"/>
            <w:shd w:val="clear" w:color="auto" w:fill="auto"/>
          </w:tcPr>
          <w:p w14:paraId="3743ED2E" w14:textId="77777777" w:rsidR="00A60CD9" w:rsidRDefault="00A60CD9">
            <w:pPr>
              <w:widowControl/>
              <w:jc w:val="left"/>
              <w:rPr>
                <w:rFonts w:ascii="仿宋" w:eastAsia="仿宋" w:hAnsi="仿宋" w:cs="仿宋"/>
                <w:sz w:val="22"/>
                <w:szCs w:val="22"/>
              </w:rPr>
            </w:pPr>
          </w:p>
        </w:tc>
        <w:tc>
          <w:tcPr>
            <w:tcW w:w="537" w:type="dxa"/>
            <w:shd w:val="clear" w:color="auto" w:fill="auto"/>
          </w:tcPr>
          <w:p w14:paraId="43EEC112" w14:textId="77777777" w:rsidR="00A60CD9" w:rsidRDefault="00A60CD9">
            <w:pPr>
              <w:widowControl/>
              <w:jc w:val="left"/>
              <w:rPr>
                <w:rFonts w:ascii="仿宋" w:eastAsia="仿宋" w:hAnsi="仿宋" w:cs="仿宋"/>
                <w:sz w:val="22"/>
                <w:szCs w:val="22"/>
              </w:rPr>
            </w:pPr>
          </w:p>
        </w:tc>
        <w:tc>
          <w:tcPr>
            <w:tcW w:w="537" w:type="dxa"/>
            <w:shd w:val="clear" w:color="auto" w:fill="auto"/>
          </w:tcPr>
          <w:p w14:paraId="3971B4B1" w14:textId="77777777" w:rsidR="00A60CD9" w:rsidRDefault="00A60CD9">
            <w:pPr>
              <w:widowControl/>
              <w:jc w:val="left"/>
              <w:rPr>
                <w:rFonts w:ascii="仿宋" w:eastAsia="仿宋" w:hAnsi="仿宋" w:cs="仿宋"/>
                <w:sz w:val="22"/>
                <w:szCs w:val="22"/>
              </w:rPr>
            </w:pPr>
          </w:p>
        </w:tc>
        <w:tc>
          <w:tcPr>
            <w:tcW w:w="537" w:type="dxa"/>
            <w:shd w:val="clear" w:color="auto" w:fill="auto"/>
          </w:tcPr>
          <w:p w14:paraId="5A2DCC61" w14:textId="77777777" w:rsidR="00A60CD9" w:rsidRDefault="00A60CD9">
            <w:pPr>
              <w:widowControl/>
              <w:jc w:val="left"/>
              <w:rPr>
                <w:rFonts w:ascii="仿宋" w:eastAsia="仿宋" w:hAnsi="仿宋" w:cs="仿宋"/>
                <w:sz w:val="22"/>
                <w:szCs w:val="22"/>
              </w:rPr>
            </w:pPr>
          </w:p>
        </w:tc>
        <w:tc>
          <w:tcPr>
            <w:tcW w:w="537" w:type="dxa"/>
            <w:shd w:val="clear" w:color="auto" w:fill="auto"/>
          </w:tcPr>
          <w:p w14:paraId="2A069C87" w14:textId="77777777" w:rsidR="00A60CD9" w:rsidRDefault="00A60CD9">
            <w:pPr>
              <w:widowControl/>
              <w:jc w:val="left"/>
              <w:rPr>
                <w:rFonts w:ascii="仿宋" w:eastAsia="仿宋" w:hAnsi="仿宋" w:cs="仿宋"/>
                <w:sz w:val="22"/>
                <w:szCs w:val="22"/>
              </w:rPr>
            </w:pPr>
          </w:p>
        </w:tc>
        <w:tc>
          <w:tcPr>
            <w:tcW w:w="537" w:type="dxa"/>
            <w:shd w:val="clear" w:color="auto" w:fill="auto"/>
          </w:tcPr>
          <w:p w14:paraId="5AAFA11C" w14:textId="77777777" w:rsidR="00A60CD9" w:rsidRDefault="00A60CD9">
            <w:pPr>
              <w:widowControl/>
              <w:jc w:val="left"/>
              <w:rPr>
                <w:rFonts w:ascii="仿宋" w:eastAsia="仿宋" w:hAnsi="仿宋" w:cs="仿宋"/>
                <w:sz w:val="22"/>
                <w:szCs w:val="22"/>
              </w:rPr>
            </w:pPr>
          </w:p>
        </w:tc>
        <w:tc>
          <w:tcPr>
            <w:tcW w:w="537" w:type="dxa"/>
            <w:shd w:val="clear" w:color="auto" w:fill="auto"/>
          </w:tcPr>
          <w:p w14:paraId="1EC4A69C" w14:textId="77777777" w:rsidR="00A60CD9" w:rsidRDefault="00A60CD9">
            <w:pPr>
              <w:widowControl/>
              <w:jc w:val="left"/>
              <w:rPr>
                <w:rFonts w:ascii="仿宋" w:eastAsia="仿宋" w:hAnsi="仿宋" w:cs="仿宋"/>
                <w:sz w:val="22"/>
                <w:szCs w:val="22"/>
              </w:rPr>
            </w:pPr>
          </w:p>
        </w:tc>
      </w:tr>
      <w:tr w:rsidR="00A60CD9" w14:paraId="0A0BF03F" w14:textId="77777777">
        <w:trPr>
          <w:cantSplit/>
          <w:trHeight w:hRule="exact" w:val="567"/>
        </w:trPr>
        <w:tc>
          <w:tcPr>
            <w:tcW w:w="930" w:type="dxa"/>
            <w:vMerge/>
            <w:shd w:val="clear" w:color="auto" w:fill="auto"/>
          </w:tcPr>
          <w:p w14:paraId="062DBA0C" w14:textId="77777777" w:rsidR="00A60CD9" w:rsidRDefault="00A60CD9">
            <w:pPr>
              <w:jc w:val="center"/>
              <w:rPr>
                <w:rFonts w:ascii="仿宋" w:eastAsia="仿宋" w:hAnsi="仿宋" w:cs="仿宋"/>
                <w:sz w:val="20"/>
                <w:szCs w:val="20"/>
              </w:rPr>
            </w:pPr>
          </w:p>
        </w:tc>
        <w:tc>
          <w:tcPr>
            <w:tcW w:w="4884" w:type="dxa"/>
            <w:vMerge/>
            <w:shd w:val="clear" w:color="auto" w:fill="auto"/>
          </w:tcPr>
          <w:p w14:paraId="234700C1" w14:textId="77777777" w:rsidR="00A60CD9" w:rsidRDefault="00A60CD9">
            <w:pPr>
              <w:ind w:firstLineChars="100" w:firstLine="200"/>
              <w:rPr>
                <w:rFonts w:ascii="仿宋" w:eastAsia="仿宋" w:hAnsi="仿宋" w:cs="仿宋"/>
                <w:sz w:val="20"/>
                <w:szCs w:val="20"/>
              </w:rPr>
            </w:pPr>
          </w:p>
        </w:tc>
        <w:tc>
          <w:tcPr>
            <w:tcW w:w="684" w:type="dxa"/>
            <w:shd w:val="clear" w:color="auto" w:fill="auto"/>
            <w:vAlign w:val="center"/>
          </w:tcPr>
          <w:p w14:paraId="75F4ADE6" w14:textId="77777777" w:rsidR="00A60CD9" w:rsidRDefault="00000000">
            <w:pPr>
              <w:jc w:val="center"/>
              <w:rPr>
                <w:rFonts w:ascii="仿宋" w:eastAsia="仿宋" w:hAnsi="仿宋" w:cs="仿宋"/>
                <w:sz w:val="20"/>
                <w:szCs w:val="20"/>
              </w:rPr>
            </w:pPr>
            <w:r>
              <w:rPr>
                <w:rFonts w:ascii="仿宋" w:eastAsia="仿宋" w:hAnsi="仿宋" w:cs="仿宋" w:hint="eastAsia"/>
                <w:sz w:val="20"/>
                <w:szCs w:val="20"/>
              </w:rPr>
              <w:t>二评</w:t>
            </w:r>
          </w:p>
        </w:tc>
        <w:tc>
          <w:tcPr>
            <w:tcW w:w="537" w:type="dxa"/>
            <w:shd w:val="clear" w:color="auto" w:fill="auto"/>
          </w:tcPr>
          <w:p w14:paraId="46C03CD3"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57EA569F"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540A0826"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1FE77359"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0D40D322"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0AF082DE" w14:textId="77777777" w:rsidR="00A60CD9" w:rsidRDefault="00A60CD9">
            <w:pPr>
              <w:jc w:val="center"/>
              <w:rPr>
                <w:rFonts w:ascii="仿宋" w:eastAsia="仿宋" w:hAnsi="仿宋" w:cs="仿宋"/>
                <w:spacing w:val="20"/>
                <w:sz w:val="20"/>
                <w:szCs w:val="20"/>
              </w:rPr>
            </w:pPr>
          </w:p>
        </w:tc>
        <w:tc>
          <w:tcPr>
            <w:tcW w:w="536" w:type="dxa"/>
            <w:shd w:val="clear" w:color="auto" w:fill="auto"/>
          </w:tcPr>
          <w:p w14:paraId="47D92503"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706DBDED" w14:textId="77777777" w:rsidR="00A60CD9" w:rsidRDefault="00A60CD9">
            <w:pPr>
              <w:widowControl/>
              <w:jc w:val="left"/>
              <w:rPr>
                <w:rFonts w:ascii="仿宋" w:eastAsia="仿宋" w:hAnsi="仿宋" w:cs="仿宋"/>
                <w:sz w:val="22"/>
                <w:szCs w:val="22"/>
              </w:rPr>
            </w:pPr>
          </w:p>
        </w:tc>
        <w:tc>
          <w:tcPr>
            <w:tcW w:w="537" w:type="dxa"/>
            <w:shd w:val="clear" w:color="auto" w:fill="auto"/>
          </w:tcPr>
          <w:p w14:paraId="3D1C2522" w14:textId="77777777" w:rsidR="00A60CD9" w:rsidRDefault="00A60CD9">
            <w:pPr>
              <w:widowControl/>
              <w:jc w:val="left"/>
              <w:rPr>
                <w:rFonts w:ascii="仿宋" w:eastAsia="仿宋" w:hAnsi="仿宋" w:cs="仿宋"/>
                <w:sz w:val="22"/>
                <w:szCs w:val="22"/>
              </w:rPr>
            </w:pPr>
          </w:p>
        </w:tc>
        <w:tc>
          <w:tcPr>
            <w:tcW w:w="537" w:type="dxa"/>
            <w:shd w:val="clear" w:color="auto" w:fill="auto"/>
          </w:tcPr>
          <w:p w14:paraId="7BC962E3" w14:textId="77777777" w:rsidR="00A60CD9" w:rsidRDefault="00A60CD9">
            <w:pPr>
              <w:widowControl/>
              <w:jc w:val="left"/>
              <w:rPr>
                <w:rFonts w:ascii="仿宋" w:eastAsia="仿宋" w:hAnsi="仿宋" w:cs="仿宋"/>
                <w:sz w:val="22"/>
                <w:szCs w:val="22"/>
              </w:rPr>
            </w:pPr>
          </w:p>
        </w:tc>
        <w:tc>
          <w:tcPr>
            <w:tcW w:w="537" w:type="dxa"/>
            <w:shd w:val="clear" w:color="auto" w:fill="auto"/>
          </w:tcPr>
          <w:p w14:paraId="77E3A0FD" w14:textId="77777777" w:rsidR="00A60CD9" w:rsidRDefault="00A60CD9">
            <w:pPr>
              <w:widowControl/>
              <w:jc w:val="left"/>
              <w:rPr>
                <w:rFonts w:ascii="仿宋" w:eastAsia="仿宋" w:hAnsi="仿宋" w:cs="仿宋"/>
                <w:sz w:val="22"/>
                <w:szCs w:val="22"/>
              </w:rPr>
            </w:pPr>
          </w:p>
        </w:tc>
        <w:tc>
          <w:tcPr>
            <w:tcW w:w="537" w:type="dxa"/>
            <w:shd w:val="clear" w:color="auto" w:fill="auto"/>
          </w:tcPr>
          <w:p w14:paraId="72A3F3EE" w14:textId="77777777" w:rsidR="00A60CD9" w:rsidRDefault="00A60CD9">
            <w:pPr>
              <w:widowControl/>
              <w:jc w:val="left"/>
              <w:rPr>
                <w:rFonts w:ascii="仿宋" w:eastAsia="仿宋" w:hAnsi="仿宋" w:cs="仿宋"/>
                <w:sz w:val="22"/>
                <w:szCs w:val="22"/>
              </w:rPr>
            </w:pPr>
          </w:p>
        </w:tc>
        <w:tc>
          <w:tcPr>
            <w:tcW w:w="537" w:type="dxa"/>
            <w:shd w:val="clear" w:color="auto" w:fill="auto"/>
          </w:tcPr>
          <w:p w14:paraId="16D1F291" w14:textId="77777777" w:rsidR="00A60CD9" w:rsidRDefault="00A60CD9">
            <w:pPr>
              <w:widowControl/>
              <w:jc w:val="left"/>
              <w:rPr>
                <w:rFonts w:ascii="仿宋" w:eastAsia="仿宋" w:hAnsi="仿宋" w:cs="仿宋"/>
                <w:sz w:val="22"/>
                <w:szCs w:val="22"/>
              </w:rPr>
            </w:pPr>
          </w:p>
        </w:tc>
        <w:tc>
          <w:tcPr>
            <w:tcW w:w="537" w:type="dxa"/>
            <w:shd w:val="clear" w:color="auto" w:fill="auto"/>
          </w:tcPr>
          <w:p w14:paraId="0F5356F5" w14:textId="77777777" w:rsidR="00A60CD9" w:rsidRDefault="00A60CD9">
            <w:pPr>
              <w:widowControl/>
              <w:jc w:val="left"/>
              <w:rPr>
                <w:rFonts w:ascii="仿宋" w:eastAsia="仿宋" w:hAnsi="仿宋" w:cs="仿宋"/>
                <w:sz w:val="22"/>
                <w:szCs w:val="22"/>
              </w:rPr>
            </w:pPr>
          </w:p>
        </w:tc>
        <w:tc>
          <w:tcPr>
            <w:tcW w:w="537" w:type="dxa"/>
            <w:shd w:val="clear" w:color="auto" w:fill="auto"/>
          </w:tcPr>
          <w:p w14:paraId="0B3BA3EA" w14:textId="77777777" w:rsidR="00A60CD9" w:rsidRDefault="00A60CD9">
            <w:pPr>
              <w:widowControl/>
              <w:jc w:val="left"/>
              <w:rPr>
                <w:rFonts w:ascii="仿宋" w:eastAsia="仿宋" w:hAnsi="仿宋" w:cs="仿宋"/>
                <w:sz w:val="22"/>
                <w:szCs w:val="22"/>
              </w:rPr>
            </w:pPr>
          </w:p>
        </w:tc>
      </w:tr>
      <w:tr w:rsidR="00A60CD9" w14:paraId="5F1CF81D" w14:textId="77777777">
        <w:trPr>
          <w:cantSplit/>
          <w:trHeight w:hRule="exact" w:val="567"/>
        </w:trPr>
        <w:tc>
          <w:tcPr>
            <w:tcW w:w="930" w:type="dxa"/>
            <w:vMerge/>
            <w:shd w:val="clear" w:color="auto" w:fill="auto"/>
          </w:tcPr>
          <w:p w14:paraId="070C691F" w14:textId="77777777" w:rsidR="00A60CD9" w:rsidRDefault="00A60CD9">
            <w:pPr>
              <w:jc w:val="center"/>
              <w:rPr>
                <w:rFonts w:ascii="仿宋" w:eastAsia="仿宋" w:hAnsi="仿宋" w:cs="仿宋"/>
                <w:sz w:val="20"/>
                <w:szCs w:val="20"/>
              </w:rPr>
            </w:pPr>
          </w:p>
        </w:tc>
        <w:tc>
          <w:tcPr>
            <w:tcW w:w="4884" w:type="dxa"/>
            <w:vMerge/>
            <w:shd w:val="clear" w:color="auto" w:fill="auto"/>
          </w:tcPr>
          <w:p w14:paraId="022981A3" w14:textId="77777777" w:rsidR="00A60CD9" w:rsidRDefault="00A60CD9">
            <w:pPr>
              <w:ind w:firstLineChars="100" w:firstLine="200"/>
              <w:rPr>
                <w:rFonts w:ascii="仿宋" w:eastAsia="仿宋" w:hAnsi="仿宋" w:cs="仿宋"/>
                <w:sz w:val="20"/>
                <w:szCs w:val="20"/>
              </w:rPr>
            </w:pPr>
          </w:p>
        </w:tc>
        <w:tc>
          <w:tcPr>
            <w:tcW w:w="684" w:type="dxa"/>
            <w:shd w:val="clear" w:color="auto" w:fill="auto"/>
            <w:vAlign w:val="center"/>
          </w:tcPr>
          <w:p w14:paraId="0D5F069C" w14:textId="77777777" w:rsidR="00A60CD9" w:rsidRDefault="00000000">
            <w:pPr>
              <w:jc w:val="center"/>
              <w:rPr>
                <w:rFonts w:ascii="仿宋" w:eastAsia="仿宋" w:hAnsi="仿宋" w:cs="仿宋"/>
                <w:sz w:val="20"/>
                <w:szCs w:val="20"/>
              </w:rPr>
            </w:pPr>
            <w:r>
              <w:rPr>
                <w:rFonts w:ascii="仿宋" w:eastAsia="仿宋" w:hAnsi="仿宋" w:cs="仿宋" w:hint="eastAsia"/>
                <w:sz w:val="20"/>
                <w:szCs w:val="20"/>
              </w:rPr>
              <w:t>三评</w:t>
            </w:r>
          </w:p>
        </w:tc>
        <w:tc>
          <w:tcPr>
            <w:tcW w:w="537" w:type="dxa"/>
            <w:shd w:val="clear" w:color="auto" w:fill="auto"/>
          </w:tcPr>
          <w:p w14:paraId="118D5197"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757FB9D6"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4009387C"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3CC8BCB2"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7BFBD5B9"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07430AFA" w14:textId="77777777" w:rsidR="00A60CD9" w:rsidRDefault="00A60CD9">
            <w:pPr>
              <w:jc w:val="center"/>
              <w:rPr>
                <w:rFonts w:ascii="仿宋" w:eastAsia="仿宋" w:hAnsi="仿宋" w:cs="仿宋"/>
                <w:spacing w:val="20"/>
                <w:sz w:val="20"/>
                <w:szCs w:val="20"/>
              </w:rPr>
            </w:pPr>
          </w:p>
        </w:tc>
        <w:tc>
          <w:tcPr>
            <w:tcW w:w="536" w:type="dxa"/>
            <w:shd w:val="clear" w:color="auto" w:fill="auto"/>
          </w:tcPr>
          <w:p w14:paraId="3208DA89"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18B478B6" w14:textId="77777777" w:rsidR="00A60CD9" w:rsidRDefault="00A60CD9">
            <w:pPr>
              <w:widowControl/>
              <w:jc w:val="left"/>
              <w:rPr>
                <w:rFonts w:ascii="仿宋" w:eastAsia="仿宋" w:hAnsi="仿宋" w:cs="仿宋"/>
                <w:sz w:val="22"/>
                <w:szCs w:val="22"/>
              </w:rPr>
            </w:pPr>
          </w:p>
        </w:tc>
        <w:tc>
          <w:tcPr>
            <w:tcW w:w="537" w:type="dxa"/>
            <w:shd w:val="clear" w:color="auto" w:fill="auto"/>
          </w:tcPr>
          <w:p w14:paraId="5E87A7C5" w14:textId="77777777" w:rsidR="00A60CD9" w:rsidRDefault="00A60CD9">
            <w:pPr>
              <w:widowControl/>
              <w:jc w:val="left"/>
              <w:rPr>
                <w:rFonts w:ascii="仿宋" w:eastAsia="仿宋" w:hAnsi="仿宋" w:cs="仿宋"/>
                <w:sz w:val="22"/>
                <w:szCs w:val="22"/>
              </w:rPr>
            </w:pPr>
          </w:p>
        </w:tc>
        <w:tc>
          <w:tcPr>
            <w:tcW w:w="537" w:type="dxa"/>
            <w:shd w:val="clear" w:color="auto" w:fill="auto"/>
          </w:tcPr>
          <w:p w14:paraId="153C1F9D" w14:textId="77777777" w:rsidR="00A60CD9" w:rsidRDefault="00A60CD9">
            <w:pPr>
              <w:widowControl/>
              <w:jc w:val="left"/>
              <w:rPr>
                <w:rFonts w:ascii="仿宋" w:eastAsia="仿宋" w:hAnsi="仿宋" w:cs="仿宋"/>
                <w:sz w:val="22"/>
                <w:szCs w:val="22"/>
              </w:rPr>
            </w:pPr>
          </w:p>
        </w:tc>
        <w:tc>
          <w:tcPr>
            <w:tcW w:w="537" w:type="dxa"/>
            <w:shd w:val="clear" w:color="auto" w:fill="auto"/>
          </w:tcPr>
          <w:p w14:paraId="3E9584DB" w14:textId="77777777" w:rsidR="00A60CD9" w:rsidRDefault="00A60CD9">
            <w:pPr>
              <w:widowControl/>
              <w:jc w:val="left"/>
              <w:rPr>
                <w:rFonts w:ascii="仿宋" w:eastAsia="仿宋" w:hAnsi="仿宋" w:cs="仿宋"/>
                <w:sz w:val="22"/>
                <w:szCs w:val="22"/>
              </w:rPr>
            </w:pPr>
          </w:p>
        </w:tc>
        <w:tc>
          <w:tcPr>
            <w:tcW w:w="537" w:type="dxa"/>
            <w:shd w:val="clear" w:color="auto" w:fill="auto"/>
          </w:tcPr>
          <w:p w14:paraId="09168F97" w14:textId="77777777" w:rsidR="00A60CD9" w:rsidRDefault="00A60CD9">
            <w:pPr>
              <w:widowControl/>
              <w:jc w:val="left"/>
              <w:rPr>
                <w:rFonts w:ascii="仿宋" w:eastAsia="仿宋" w:hAnsi="仿宋" w:cs="仿宋"/>
                <w:sz w:val="22"/>
                <w:szCs w:val="22"/>
              </w:rPr>
            </w:pPr>
          </w:p>
        </w:tc>
        <w:tc>
          <w:tcPr>
            <w:tcW w:w="537" w:type="dxa"/>
            <w:shd w:val="clear" w:color="auto" w:fill="auto"/>
          </w:tcPr>
          <w:p w14:paraId="418F5904" w14:textId="77777777" w:rsidR="00A60CD9" w:rsidRDefault="00A60CD9">
            <w:pPr>
              <w:widowControl/>
              <w:jc w:val="left"/>
              <w:rPr>
                <w:rFonts w:ascii="仿宋" w:eastAsia="仿宋" w:hAnsi="仿宋" w:cs="仿宋"/>
                <w:sz w:val="22"/>
                <w:szCs w:val="22"/>
              </w:rPr>
            </w:pPr>
          </w:p>
        </w:tc>
        <w:tc>
          <w:tcPr>
            <w:tcW w:w="537" w:type="dxa"/>
            <w:shd w:val="clear" w:color="auto" w:fill="auto"/>
          </w:tcPr>
          <w:p w14:paraId="3356BB08" w14:textId="77777777" w:rsidR="00A60CD9" w:rsidRDefault="00A60CD9">
            <w:pPr>
              <w:widowControl/>
              <w:jc w:val="left"/>
              <w:rPr>
                <w:rFonts w:ascii="仿宋" w:eastAsia="仿宋" w:hAnsi="仿宋" w:cs="仿宋"/>
                <w:sz w:val="22"/>
                <w:szCs w:val="22"/>
              </w:rPr>
            </w:pPr>
          </w:p>
        </w:tc>
        <w:tc>
          <w:tcPr>
            <w:tcW w:w="537" w:type="dxa"/>
            <w:shd w:val="clear" w:color="auto" w:fill="auto"/>
          </w:tcPr>
          <w:p w14:paraId="2151EDD0" w14:textId="77777777" w:rsidR="00A60CD9" w:rsidRDefault="00A60CD9">
            <w:pPr>
              <w:widowControl/>
              <w:jc w:val="left"/>
              <w:rPr>
                <w:rFonts w:ascii="仿宋" w:eastAsia="仿宋" w:hAnsi="仿宋" w:cs="仿宋"/>
                <w:sz w:val="22"/>
                <w:szCs w:val="22"/>
              </w:rPr>
            </w:pPr>
          </w:p>
        </w:tc>
      </w:tr>
      <w:tr w:rsidR="00A60CD9" w14:paraId="03425DA2" w14:textId="77777777">
        <w:trPr>
          <w:cantSplit/>
          <w:trHeight w:hRule="exact" w:val="567"/>
        </w:trPr>
        <w:tc>
          <w:tcPr>
            <w:tcW w:w="930" w:type="dxa"/>
            <w:vMerge/>
            <w:shd w:val="clear" w:color="auto" w:fill="auto"/>
          </w:tcPr>
          <w:p w14:paraId="7567492C" w14:textId="77777777" w:rsidR="00A60CD9" w:rsidRDefault="00A60CD9">
            <w:pPr>
              <w:jc w:val="center"/>
              <w:rPr>
                <w:rFonts w:ascii="仿宋" w:eastAsia="仿宋" w:hAnsi="仿宋" w:cs="仿宋"/>
                <w:sz w:val="20"/>
                <w:szCs w:val="20"/>
              </w:rPr>
            </w:pPr>
          </w:p>
        </w:tc>
        <w:tc>
          <w:tcPr>
            <w:tcW w:w="4884" w:type="dxa"/>
            <w:vMerge/>
            <w:shd w:val="clear" w:color="auto" w:fill="auto"/>
          </w:tcPr>
          <w:p w14:paraId="166F189E" w14:textId="77777777" w:rsidR="00A60CD9" w:rsidRDefault="00A60CD9">
            <w:pPr>
              <w:ind w:firstLineChars="100" w:firstLine="200"/>
              <w:rPr>
                <w:rFonts w:ascii="仿宋" w:eastAsia="仿宋" w:hAnsi="仿宋" w:cs="仿宋"/>
                <w:sz w:val="20"/>
                <w:szCs w:val="20"/>
              </w:rPr>
            </w:pPr>
          </w:p>
        </w:tc>
        <w:tc>
          <w:tcPr>
            <w:tcW w:w="684" w:type="dxa"/>
            <w:shd w:val="clear" w:color="auto" w:fill="auto"/>
            <w:vAlign w:val="center"/>
          </w:tcPr>
          <w:p w14:paraId="3F103426" w14:textId="77777777" w:rsidR="00A60CD9" w:rsidRDefault="00000000">
            <w:pPr>
              <w:jc w:val="center"/>
              <w:rPr>
                <w:rFonts w:ascii="仿宋" w:eastAsia="仿宋" w:hAnsi="仿宋" w:cs="仿宋"/>
                <w:sz w:val="20"/>
                <w:szCs w:val="20"/>
              </w:rPr>
            </w:pPr>
            <w:r>
              <w:rPr>
                <w:rFonts w:ascii="仿宋" w:eastAsia="仿宋" w:hAnsi="仿宋" w:cs="仿宋" w:hint="eastAsia"/>
                <w:sz w:val="20"/>
                <w:szCs w:val="20"/>
              </w:rPr>
              <w:t>总评</w:t>
            </w:r>
          </w:p>
        </w:tc>
        <w:tc>
          <w:tcPr>
            <w:tcW w:w="537" w:type="dxa"/>
            <w:shd w:val="clear" w:color="auto" w:fill="auto"/>
          </w:tcPr>
          <w:p w14:paraId="6BAD6BF8"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771404F2"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560EC1DB"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0F2FD7D6"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3977E816"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480F6870" w14:textId="77777777" w:rsidR="00A60CD9" w:rsidRDefault="00A60CD9">
            <w:pPr>
              <w:jc w:val="center"/>
              <w:rPr>
                <w:rFonts w:ascii="仿宋" w:eastAsia="仿宋" w:hAnsi="仿宋" w:cs="仿宋"/>
                <w:spacing w:val="20"/>
                <w:sz w:val="20"/>
                <w:szCs w:val="20"/>
              </w:rPr>
            </w:pPr>
          </w:p>
        </w:tc>
        <w:tc>
          <w:tcPr>
            <w:tcW w:w="536" w:type="dxa"/>
            <w:shd w:val="clear" w:color="auto" w:fill="auto"/>
          </w:tcPr>
          <w:p w14:paraId="12265F5E"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652541FB" w14:textId="77777777" w:rsidR="00A60CD9" w:rsidRDefault="00A60CD9">
            <w:pPr>
              <w:widowControl/>
              <w:jc w:val="left"/>
              <w:rPr>
                <w:rFonts w:ascii="仿宋" w:eastAsia="仿宋" w:hAnsi="仿宋" w:cs="仿宋"/>
                <w:sz w:val="22"/>
                <w:szCs w:val="22"/>
              </w:rPr>
            </w:pPr>
          </w:p>
        </w:tc>
        <w:tc>
          <w:tcPr>
            <w:tcW w:w="537" w:type="dxa"/>
            <w:shd w:val="clear" w:color="auto" w:fill="auto"/>
          </w:tcPr>
          <w:p w14:paraId="61613A29" w14:textId="77777777" w:rsidR="00A60CD9" w:rsidRDefault="00A60CD9">
            <w:pPr>
              <w:widowControl/>
              <w:jc w:val="left"/>
              <w:rPr>
                <w:rFonts w:ascii="仿宋" w:eastAsia="仿宋" w:hAnsi="仿宋" w:cs="仿宋"/>
                <w:sz w:val="22"/>
                <w:szCs w:val="22"/>
              </w:rPr>
            </w:pPr>
          </w:p>
        </w:tc>
        <w:tc>
          <w:tcPr>
            <w:tcW w:w="537" w:type="dxa"/>
            <w:shd w:val="clear" w:color="auto" w:fill="auto"/>
          </w:tcPr>
          <w:p w14:paraId="6A011A06" w14:textId="77777777" w:rsidR="00A60CD9" w:rsidRDefault="00A60CD9">
            <w:pPr>
              <w:widowControl/>
              <w:jc w:val="left"/>
              <w:rPr>
                <w:rFonts w:ascii="仿宋" w:eastAsia="仿宋" w:hAnsi="仿宋" w:cs="仿宋"/>
                <w:sz w:val="22"/>
                <w:szCs w:val="22"/>
              </w:rPr>
            </w:pPr>
          </w:p>
        </w:tc>
        <w:tc>
          <w:tcPr>
            <w:tcW w:w="537" w:type="dxa"/>
            <w:shd w:val="clear" w:color="auto" w:fill="auto"/>
          </w:tcPr>
          <w:p w14:paraId="47503DEF" w14:textId="77777777" w:rsidR="00A60CD9" w:rsidRDefault="00A60CD9">
            <w:pPr>
              <w:widowControl/>
              <w:jc w:val="left"/>
              <w:rPr>
                <w:rFonts w:ascii="仿宋" w:eastAsia="仿宋" w:hAnsi="仿宋" w:cs="仿宋"/>
                <w:sz w:val="22"/>
                <w:szCs w:val="22"/>
              </w:rPr>
            </w:pPr>
          </w:p>
        </w:tc>
        <w:tc>
          <w:tcPr>
            <w:tcW w:w="537" w:type="dxa"/>
            <w:shd w:val="clear" w:color="auto" w:fill="auto"/>
          </w:tcPr>
          <w:p w14:paraId="6C64C6EC" w14:textId="77777777" w:rsidR="00A60CD9" w:rsidRDefault="00A60CD9">
            <w:pPr>
              <w:widowControl/>
              <w:jc w:val="left"/>
              <w:rPr>
                <w:rFonts w:ascii="仿宋" w:eastAsia="仿宋" w:hAnsi="仿宋" w:cs="仿宋"/>
                <w:sz w:val="22"/>
                <w:szCs w:val="22"/>
              </w:rPr>
            </w:pPr>
          </w:p>
        </w:tc>
        <w:tc>
          <w:tcPr>
            <w:tcW w:w="537" w:type="dxa"/>
            <w:shd w:val="clear" w:color="auto" w:fill="auto"/>
          </w:tcPr>
          <w:p w14:paraId="7130486A" w14:textId="77777777" w:rsidR="00A60CD9" w:rsidRDefault="00A60CD9">
            <w:pPr>
              <w:widowControl/>
              <w:jc w:val="left"/>
              <w:rPr>
                <w:rFonts w:ascii="仿宋" w:eastAsia="仿宋" w:hAnsi="仿宋" w:cs="仿宋"/>
                <w:sz w:val="22"/>
                <w:szCs w:val="22"/>
              </w:rPr>
            </w:pPr>
          </w:p>
        </w:tc>
        <w:tc>
          <w:tcPr>
            <w:tcW w:w="537" w:type="dxa"/>
            <w:shd w:val="clear" w:color="auto" w:fill="auto"/>
          </w:tcPr>
          <w:p w14:paraId="6456EDF0" w14:textId="77777777" w:rsidR="00A60CD9" w:rsidRDefault="00A60CD9">
            <w:pPr>
              <w:widowControl/>
              <w:jc w:val="left"/>
              <w:rPr>
                <w:rFonts w:ascii="仿宋" w:eastAsia="仿宋" w:hAnsi="仿宋" w:cs="仿宋"/>
                <w:sz w:val="22"/>
                <w:szCs w:val="22"/>
              </w:rPr>
            </w:pPr>
          </w:p>
        </w:tc>
        <w:tc>
          <w:tcPr>
            <w:tcW w:w="537" w:type="dxa"/>
            <w:shd w:val="clear" w:color="auto" w:fill="auto"/>
          </w:tcPr>
          <w:p w14:paraId="75F2EB86" w14:textId="77777777" w:rsidR="00A60CD9" w:rsidRDefault="00A60CD9">
            <w:pPr>
              <w:widowControl/>
              <w:jc w:val="left"/>
              <w:rPr>
                <w:rFonts w:ascii="仿宋" w:eastAsia="仿宋" w:hAnsi="仿宋" w:cs="仿宋"/>
                <w:sz w:val="22"/>
                <w:szCs w:val="22"/>
              </w:rPr>
            </w:pPr>
          </w:p>
        </w:tc>
      </w:tr>
      <w:tr w:rsidR="00A60CD9" w14:paraId="433BE411" w14:textId="77777777">
        <w:trPr>
          <w:cantSplit/>
          <w:trHeight w:hRule="exact" w:val="454"/>
        </w:trPr>
        <w:tc>
          <w:tcPr>
            <w:tcW w:w="930" w:type="dxa"/>
            <w:vMerge w:val="restart"/>
            <w:shd w:val="clear" w:color="auto" w:fill="auto"/>
            <w:vAlign w:val="center"/>
          </w:tcPr>
          <w:p w14:paraId="240EBD56" w14:textId="77777777" w:rsidR="00A60CD9" w:rsidRDefault="00000000">
            <w:pPr>
              <w:rPr>
                <w:rFonts w:ascii="仿宋" w:eastAsia="仿宋" w:hAnsi="仿宋" w:cs="仿宋"/>
                <w:sz w:val="20"/>
                <w:szCs w:val="20"/>
              </w:rPr>
            </w:pPr>
            <w:r>
              <w:rPr>
                <w:rFonts w:ascii="仿宋" w:eastAsia="仿宋" w:hAnsi="仿宋" w:cs="仿宋" w:hint="eastAsia"/>
                <w:sz w:val="20"/>
                <w:szCs w:val="20"/>
              </w:rPr>
              <w:t xml:space="preserve">    </w:t>
            </w:r>
          </w:p>
          <w:p w14:paraId="64824989" w14:textId="77777777" w:rsidR="00A60CD9" w:rsidRDefault="00000000">
            <w:pPr>
              <w:jc w:val="center"/>
              <w:rPr>
                <w:rFonts w:ascii="仿宋" w:eastAsia="仿宋" w:hAnsi="仿宋" w:cs="仿宋"/>
                <w:sz w:val="22"/>
                <w:szCs w:val="22"/>
              </w:rPr>
            </w:pPr>
            <w:r>
              <w:rPr>
                <w:rFonts w:ascii="仿宋" w:eastAsia="仿宋" w:hAnsi="仿宋" w:cs="仿宋" w:hint="eastAsia"/>
                <w:sz w:val="22"/>
                <w:szCs w:val="22"/>
              </w:rPr>
              <w:t>填写</w:t>
            </w:r>
          </w:p>
          <w:p w14:paraId="754BED93" w14:textId="77777777" w:rsidR="00A60CD9" w:rsidRDefault="00000000">
            <w:pPr>
              <w:jc w:val="center"/>
              <w:rPr>
                <w:rFonts w:ascii="仿宋" w:eastAsia="仿宋" w:hAnsi="仿宋" w:cs="仿宋"/>
                <w:sz w:val="22"/>
                <w:szCs w:val="22"/>
              </w:rPr>
            </w:pPr>
            <w:r>
              <w:rPr>
                <w:rFonts w:ascii="仿宋" w:eastAsia="仿宋" w:hAnsi="仿宋" w:cs="仿宋" w:hint="eastAsia"/>
                <w:sz w:val="22"/>
                <w:szCs w:val="22"/>
              </w:rPr>
              <w:t>情况</w:t>
            </w:r>
          </w:p>
          <w:p w14:paraId="7CE61450" w14:textId="77777777" w:rsidR="00A60CD9" w:rsidRDefault="00000000">
            <w:pPr>
              <w:jc w:val="center"/>
              <w:rPr>
                <w:rFonts w:ascii="仿宋" w:eastAsia="仿宋" w:hAnsi="仿宋" w:cs="仿宋"/>
                <w:sz w:val="20"/>
                <w:szCs w:val="20"/>
              </w:rPr>
            </w:pPr>
            <w:r>
              <w:rPr>
                <w:rFonts w:ascii="仿宋" w:eastAsia="仿宋" w:hAnsi="仿宋" w:cs="仿宋" w:hint="eastAsia"/>
                <w:sz w:val="20"/>
                <w:szCs w:val="20"/>
              </w:rPr>
              <w:t>20分</w:t>
            </w:r>
          </w:p>
        </w:tc>
        <w:tc>
          <w:tcPr>
            <w:tcW w:w="4884" w:type="dxa"/>
            <w:vMerge w:val="restart"/>
            <w:shd w:val="clear" w:color="auto" w:fill="auto"/>
          </w:tcPr>
          <w:p w14:paraId="21A64144" w14:textId="77777777" w:rsidR="00A60CD9" w:rsidRDefault="00A60CD9">
            <w:pPr>
              <w:rPr>
                <w:rFonts w:ascii="仿宋" w:eastAsia="仿宋" w:hAnsi="仿宋" w:cs="仿宋"/>
                <w:sz w:val="20"/>
                <w:szCs w:val="20"/>
              </w:rPr>
            </w:pPr>
          </w:p>
          <w:p w14:paraId="02229F74" w14:textId="77777777" w:rsidR="00A60CD9" w:rsidRDefault="00000000">
            <w:pPr>
              <w:rPr>
                <w:rFonts w:ascii="仿宋" w:eastAsia="仿宋" w:hAnsi="仿宋" w:cs="仿宋"/>
                <w:sz w:val="20"/>
                <w:szCs w:val="20"/>
              </w:rPr>
            </w:pPr>
            <w:r>
              <w:rPr>
                <w:rFonts w:ascii="仿宋" w:eastAsia="仿宋" w:hAnsi="仿宋" w:cs="仿宋" w:hint="eastAsia"/>
                <w:sz w:val="20"/>
                <w:szCs w:val="20"/>
              </w:rPr>
              <w:t>1.手册封面整洁，填写完整的支部名称。（5分）</w:t>
            </w:r>
          </w:p>
          <w:p w14:paraId="054BDF24" w14:textId="77777777" w:rsidR="00A60CD9" w:rsidRDefault="00000000">
            <w:pPr>
              <w:rPr>
                <w:rFonts w:ascii="仿宋" w:eastAsia="仿宋" w:hAnsi="仿宋" w:cs="仿宋"/>
                <w:sz w:val="20"/>
                <w:szCs w:val="20"/>
              </w:rPr>
            </w:pPr>
            <w:r>
              <w:rPr>
                <w:rFonts w:ascii="仿宋" w:eastAsia="仿宋" w:hAnsi="仿宋" w:cs="仿宋" w:hint="eastAsia"/>
                <w:sz w:val="20"/>
                <w:szCs w:val="20"/>
              </w:rPr>
              <w:t>2.页面整洁，美观，没有涂改，没有错别字。（5分）</w:t>
            </w:r>
          </w:p>
          <w:p w14:paraId="4ABC0BD2" w14:textId="77777777" w:rsidR="00A60CD9" w:rsidRDefault="00000000">
            <w:pPr>
              <w:rPr>
                <w:rFonts w:ascii="仿宋" w:eastAsia="仿宋" w:hAnsi="仿宋" w:cs="仿宋"/>
                <w:sz w:val="20"/>
                <w:szCs w:val="20"/>
              </w:rPr>
            </w:pPr>
            <w:r>
              <w:rPr>
                <w:rFonts w:ascii="仿宋" w:eastAsia="仿宋" w:hAnsi="仿宋" w:cs="仿宋" w:hint="eastAsia"/>
                <w:sz w:val="20"/>
                <w:szCs w:val="20"/>
              </w:rPr>
              <w:t>3.字迹清晰，书写认真（5分）</w:t>
            </w:r>
          </w:p>
          <w:p w14:paraId="2B1E5A69" w14:textId="77777777" w:rsidR="00A60CD9" w:rsidRDefault="00000000">
            <w:pPr>
              <w:rPr>
                <w:rFonts w:ascii="仿宋" w:eastAsia="仿宋" w:hAnsi="仿宋" w:cs="仿宋"/>
                <w:sz w:val="20"/>
                <w:szCs w:val="20"/>
              </w:rPr>
            </w:pPr>
            <w:r>
              <w:rPr>
                <w:rFonts w:ascii="仿宋" w:eastAsia="仿宋" w:hAnsi="仿宋" w:cs="仿宋" w:hint="eastAsia"/>
                <w:sz w:val="20"/>
                <w:szCs w:val="20"/>
              </w:rPr>
              <w:t xml:space="preserve">4.手册内容全是手写，非打印。（5分） </w:t>
            </w:r>
          </w:p>
        </w:tc>
        <w:tc>
          <w:tcPr>
            <w:tcW w:w="684" w:type="dxa"/>
            <w:shd w:val="clear" w:color="auto" w:fill="auto"/>
            <w:vAlign w:val="center"/>
          </w:tcPr>
          <w:p w14:paraId="467F449D" w14:textId="77777777" w:rsidR="00A60CD9" w:rsidRDefault="00000000">
            <w:pPr>
              <w:jc w:val="center"/>
              <w:rPr>
                <w:rFonts w:ascii="仿宋" w:eastAsia="仿宋" w:hAnsi="仿宋" w:cs="仿宋"/>
                <w:sz w:val="20"/>
                <w:szCs w:val="20"/>
              </w:rPr>
            </w:pPr>
            <w:r>
              <w:rPr>
                <w:rFonts w:ascii="仿宋" w:eastAsia="仿宋" w:hAnsi="仿宋" w:cs="仿宋" w:hint="eastAsia"/>
                <w:sz w:val="20"/>
                <w:szCs w:val="20"/>
              </w:rPr>
              <w:t>一评</w:t>
            </w:r>
          </w:p>
        </w:tc>
        <w:tc>
          <w:tcPr>
            <w:tcW w:w="537" w:type="dxa"/>
            <w:shd w:val="clear" w:color="auto" w:fill="auto"/>
          </w:tcPr>
          <w:p w14:paraId="1B78060A"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668C80A7"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37306A66"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576E9BD4"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495CE683"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0C0408E8" w14:textId="77777777" w:rsidR="00A60CD9" w:rsidRDefault="00A60CD9">
            <w:pPr>
              <w:jc w:val="center"/>
              <w:rPr>
                <w:rFonts w:ascii="仿宋" w:eastAsia="仿宋" w:hAnsi="仿宋" w:cs="仿宋"/>
                <w:spacing w:val="20"/>
                <w:sz w:val="20"/>
                <w:szCs w:val="20"/>
              </w:rPr>
            </w:pPr>
          </w:p>
        </w:tc>
        <w:tc>
          <w:tcPr>
            <w:tcW w:w="536" w:type="dxa"/>
            <w:shd w:val="clear" w:color="auto" w:fill="auto"/>
          </w:tcPr>
          <w:p w14:paraId="11D6738B"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6B1B4501" w14:textId="77777777" w:rsidR="00A60CD9" w:rsidRDefault="00A60CD9">
            <w:pPr>
              <w:widowControl/>
              <w:jc w:val="left"/>
              <w:rPr>
                <w:rFonts w:ascii="仿宋" w:eastAsia="仿宋" w:hAnsi="仿宋" w:cs="仿宋"/>
                <w:sz w:val="22"/>
                <w:szCs w:val="22"/>
              </w:rPr>
            </w:pPr>
          </w:p>
        </w:tc>
        <w:tc>
          <w:tcPr>
            <w:tcW w:w="537" w:type="dxa"/>
            <w:shd w:val="clear" w:color="auto" w:fill="auto"/>
          </w:tcPr>
          <w:p w14:paraId="10332955" w14:textId="77777777" w:rsidR="00A60CD9" w:rsidRDefault="00A60CD9">
            <w:pPr>
              <w:widowControl/>
              <w:jc w:val="left"/>
              <w:rPr>
                <w:rFonts w:ascii="仿宋" w:eastAsia="仿宋" w:hAnsi="仿宋" w:cs="仿宋"/>
                <w:sz w:val="22"/>
                <w:szCs w:val="22"/>
              </w:rPr>
            </w:pPr>
          </w:p>
        </w:tc>
        <w:tc>
          <w:tcPr>
            <w:tcW w:w="537" w:type="dxa"/>
            <w:shd w:val="clear" w:color="auto" w:fill="auto"/>
          </w:tcPr>
          <w:p w14:paraId="15C55FFF" w14:textId="77777777" w:rsidR="00A60CD9" w:rsidRDefault="00A60CD9">
            <w:pPr>
              <w:widowControl/>
              <w:jc w:val="left"/>
              <w:rPr>
                <w:rFonts w:ascii="仿宋" w:eastAsia="仿宋" w:hAnsi="仿宋" w:cs="仿宋"/>
                <w:sz w:val="22"/>
                <w:szCs w:val="22"/>
              </w:rPr>
            </w:pPr>
          </w:p>
        </w:tc>
        <w:tc>
          <w:tcPr>
            <w:tcW w:w="537" w:type="dxa"/>
            <w:shd w:val="clear" w:color="auto" w:fill="auto"/>
          </w:tcPr>
          <w:p w14:paraId="5000835E" w14:textId="77777777" w:rsidR="00A60CD9" w:rsidRDefault="00A60CD9">
            <w:pPr>
              <w:widowControl/>
              <w:jc w:val="left"/>
              <w:rPr>
                <w:rFonts w:ascii="仿宋" w:eastAsia="仿宋" w:hAnsi="仿宋" w:cs="仿宋"/>
                <w:sz w:val="22"/>
                <w:szCs w:val="22"/>
              </w:rPr>
            </w:pPr>
          </w:p>
        </w:tc>
        <w:tc>
          <w:tcPr>
            <w:tcW w:w="537" w:type="dxa"/>
            <w:shd w:val="clear" w:color="auto" w:fill="auto"/>
          </w:tcPr>
          <w:p w14:paraId="3EBC7CCC" w14:textId="77777777" w:rsidR="00A60CD9" w:rsidRDefault="00A60CD9">
            <w:pPr>
              <w:widowControl/>
              <w:jc w:val="left"/>
              <w:rPr>
                <w:rFonts w:ascii="仿宋" w:eastAsia="仿宋" w:hAnsi="仿宋" w:cs="仿宋"/>
                <w:sz w:val="22"/>
                <w:szCs w:val="22"/>
              </w:rPr>
            </w:pPr>
          </w:p>
        </w:tc>
        <w:tc>
          <w:tcPr>
            <w:tcW w:w="537" w:type="dxa"/>
            <w:shd w:val="clear" w:color="auto" w:fill="auto"/>
          </w:tcPr>
          <w:p w14:paraId="600C7B2B" w14:textId="77777777" w:rsidR="00A60CD9" w:rsidRDefault="00A60CD9">
            <w:pPr>
              <w:widowControl/>
              <w:jc w:val="left"/>
              <w:rPr>
                <w:rFonts w:ascii="仿宋" w:eastAsia="仿宋" w:hAnsi="仿宋" w:cs="仿宋"/>
                <w:sz w:val="22"/>
                <w:szCs w:val="22"/>
              </w:rPr>
            </w:pPr>
          </w:p>
        </w:tc>
        <w:tc>
          <w:tcPr>
            <w:tcW w:w="537" w:type="dxa"/>
            <w:shd w:val="clear" w:color="auto" w:fill="auto"/>
          </w:tcPr>
          <w:p w14:paraId="59DE1163" w14:textId="77777777" w:rsidR="00A60CD9" w:rsidRDefault="00A60CD9">
            <w:pPr>
              <w:widowControl/>
              <w:jc w:val="left"/>
              <w:rPr>
                <w:rFonts w:ascii="仿宋" w:eastAsia="仿宋" w:hAnsi="仿宋" w:cs="仿宋"/>
                <w:sz w:val="22"/>
                <w:szCs w:val="22"/>
              </w:rPr>
            </w:pPr>
          </w:p>
        </w:tc>
        <w:tc>
          <w:tcPr>
            <w:tcW w:w="537" w:type="dxa"/>
            <w:shd w:val="clear" w:color="auto" w:fill="auto"/>
          </w:tcPr>
          <w:p w14:paraId="374DEAF7" w14:textId="77777777" w:rsidR="00A60CD9" w:rsidRDefault="00A60CD9">
            <w:pPr>
              <w:widowControl/>
              <w:jc w:val="left"/>
              <w:rPr>
                <w:rFonts w:ascii="仿宋" w:eastAsia="仿宋" w:hAnsi="仿宋" w:cs="仿宋"/>
                <w:sz w:val="22"/>
                <w:szCs w:val="22"/>
              </w:rPr>
            </w:pPr>
          </w:p>
        </w:tc>
      </w:tr>
      <w:tr w:rsidR="00A60CD9" w14:paraId="3D09536F" w14:textId="77777777">
        <w:trPr>
          <w:cantSplit/>
          <w:trHeight w:hRule="exact" w:val="454"/>
        </w:trPr>
        <w:tc>
          <w:tcPr>
            <w:tcW w:w="930" w:type="dxa"/>
            <w:vMerge/>
            <w:shd w:val="clear" w:color="auto" w:fill="auto"/>
          </w:tcPr>
          <w:p w14:paraId="6BA92DF3" w14:textId="77777777" w:rsidR="00A60CD9" w:rsidRDefault="00A60CD9">
            <w:pPr>
              <w:rPr>
                <w:rFonts w:ascii="仿宋" w:eastAsia="仿宋" w:hAnsi="仿宋" w:cs="仿宋"/>
                <w:sz w:val="20"/>
                <w:szCs w:val="20"/>
              </w:rPr>
            </w:pPr>
          </w:p>
        </w:tc>
        <w:tc>
          <w:tcPr>
            <w:tcW w:w="4884" w:type="dxa"/>
            <w:vMerge/>
            <w:shd w:val="clear" w:color="auto" w:fill="auto"/>
          </w:tcPr>
          <w:p w14:paraId="5454B1F2" w14:textId="77777777" w:rsidR="00A60CD9" w:rsidRDefault="00A60CD9">
            <w:pPr>
              <w:ind w:firstLineChars="100" w:firstLine="200"/>
              <w:rPr>
                <w:rFonts w:ascii="仿宋" w:eastAsia="仿宋" w:hAnsi="仿宋" w:cs="仿宋"/>
                <w:sz w:val="20"/>
                <w:szCs w:val="20"/>
              </w:rPr>
            </w:pPr>
          </w:p>
        </w:tc>
        <w:tc>
          <w:tcPr>
            <w:tcW w:w="684" w:type="dxa"/>
            <w:shd w:val="clear" w:color="auto" w:fill="auto"/>
            <w:vAlign w:val="center"/>
          </w:tcPr>
          <w:p w14:paraId="503B75B1" w14:textId="77777777" w:rsidR="00A60CD9" w:rsidRDefault="00000000">
            <w:pPr>
              <w:jc w:val="center"/>
              <w:rPr>
                <w:rFonts w:ascii="仿宋" w:eastAsia="仿宋" w:hAnsi="仿宋" w:cs="仿宋"/>
                <w:sz w:val="20"/>
                <w:szCs w:val="20"/>
              </w:rPr>
            </w:pPr>
            <w:r>
              <w:rPr>
                <w:rFonts w:ascii="仿宋" w:eastAsia="仿宋" w:hAnsi="仿宋" w:cs="仿宋" w:hint="eastAsia"/>
                <w:sz w:val="20"/>
                <w:szCs w:val="20"/>
              </w:rPr>
              <w:t>二评</w:t>
            </w:r>
          </w:p>
        </w:tc>
        <w:tc>
          <w:tcPr>
            <w:tcW w:w="537" w:type="dxa"/>
            <w:shd w:val="clear" w:color="auto" w:fill="auto"/>
          </w:tcPr>
          <w:p w14:paraId="141EECE8"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01733F73"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3D55D6F9"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2124F124"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2143B97D"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3E2FA7DC" w14:textId="77777777" w:rsidR="00A60CD9" w:rsidRDefault="00A60CD9">
            <w:pPr>
              <w:jc w:val="center"/>
              <w:rPr>
                <w:rFonts w:ascii="仿宋" w:eastAsia="仿宋" w:hAnsi="仿宋" w:cs="仿宋"/>
                <w:spacing w:val="20"/>
                <w:sz w:val="20"/>
                <w:szCs w:val="20"/>
              </w:rPr>
            </w:pPr>
          </w:p>
        </w:tc>
        <w:tc>
          <w:tcPr>
            <w:tcW w:w="536" w:type="dxa"/>
            <w:shd w:val="clear" w:color="auto" w:fill="auto"/>
          </w:tcPr>
          <w:p w14:paraId="45476648"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5F2BBD4F" w14:textId="77777777" w:rsidR="00A60CD9" w:rsidRDefault="00A60CD9">
            <w:pPr>
              <w:widowControl/>
              <w:jc w:val="left"/>
              <w:rPr>
                <w:rFonts w:ascii="仿宋" w:eastAsia="仿宋" w:hAnsi="仿宋" w:cs="仿宋"/>
                <w:sz w:val="22"/>
                <w:szCs w:val="22"/>
              </w:rPr>
            </w:pPr>
          </w:p>
        </w:tc>
        <w:tc>
          <w:tcPr>
            <w:tcW w:w="537" w:type="dxa"/>
            <w:shd w:val="clear" w:color="auto" w:fill="auto"/>
          </w:tcPr>
          <w:p w14:paraId="2C0A61C8" w14:textId="77777777" w:rsidR="00A60CD9" w:rsidRDefault="00A60CD9">
            <w:pPr>
              <w:widowControl/>
              <w:jc w:val="left"/>
              <w:rPr>
                <w:rFonts w:ascii="仿宋" w:eastAsia="仿宋" w:hAnsi="仿宋" w:cs="仿宋"/>
                <w:sz w:val="22"/>
                <w:szCs w:val="22"/>
              </w:rPr>
            </w:pPr>
          </w:p>
        </w:tc>
        <w:tc>
          <w:tcPr>
            <w:tcW w:w="537" w:type="dxa"/>
            <w:shd w:val="clear" w:color="auto" w:fill="auto"/>
          </w:tcPr>
          <w:p w14:paraId="25560695" w14:textId="77777777" w:rsidR="00A60CD9" w:rsidRDefault="00A60CD9">
            <w:pPr>
              <w:widowControl/>
              <w:jc w:val="left"/>
              <w:rPr>
                <w:rFonts w:ascii="仿宋" w:eastAsia="仿宋" w:hAnsi="仿宋" w:cs="仿宋"/>
                <w:sz w:val="22"/>
                <w:szCs w:val="22"/>
              </w:rPr>
            </w:pPr>
          </w:p>
        </w:tc>
        <w:tc>
          <w:tcPr>
            <w:tcW w:w="537" w:type="dxa"/>
            <w:shd w:val="clear" w:color="auto" w:fill="auto"/>
          </w:tcPr>
          <w:p w14:paraId="70473C32" w14:textId="77777777" w:rsidR="00A60CD9" w:rsidRDefault="00A60CD9">
            <w:pPr>
              <w:widowControl/>
              <w:jc w:val="left"/>
              <w:rPr>
                <w:rFonts w:ascii="仿宋" w:eastAsia="仿宋" w:hAnsi="仿宋" w:cs="仿宋"/>
                <w:sz w:val="22"/>
                <w:szCs w:val="22"/>
              </w:rPr>
            </w:pPr>
          </w:p>
        </w:tc>
        <w:tc>
          <w:tcPr>
            <w:tcW w:w="537" w:type="dxa"/>
            <w:shd w:val="clear" w:color="auto" w:fill="auto"/>
          </w:tcPr>
          <w:p w14:paraId="77DD4199" w14:textId="77777777" w:rsidR="00A60CD9" w:rsidRDefault="00A60CD9">
            <w:pPr>
              <w:widowControl/>
              <w:jc w:val="left"/>
              <w:rPr>
                <w:rFonts w:ascii="仿宋" w:eastAsia="仿宋" w:hAnsi="仿宋" w:cs="仿宋"/>
                <w:sz w:val="22"/>
                <w:szCs w:val="22"/>
              </w:rPr>
            </w:pPr>
          </w:p>
        </w:tc>
        <w:tc>
          <w:tcPr>
            <w:tcW w:w="537" w:type="dxa"/>
            <w:shd w:val="clear" w:color="auto" w:fill="auto"/>
          </w:tcPr>
          <w:p w14:paraId="7E2A7919" w14:textId="77777777" w:rsidR="00A60CD9" w:rsidRDefault="00A60CD9">
            <w:pPr>
              <w:widowControl/>
              <w:jc w:val="left"/>
              <w:rPr>
                <w:rFonts w:ascii="仿宋" w:eastAsia="仿宋" w:hAnsi="仿宋" w:cs="仿宋"/>
                <w:sz w:val="22"/>
                <w:szCs w:val="22"/>
              </w:rPr>
            </w:pPr>
          </w:p>
        </w:tc>
        <w:tc>
          <w:tcPr>
            <w:tcW w:w="537" w:type="dxa"/>
            <w:shd w:val="clear" w:color="auto" w:fill="auto"/>
          </w:tcPr>
          <w:p w14:paraId="3E74B14A" w14:textId="77777777" w:rsidR="00A60CD9" w:rsidRDefault="00A60CD9">
            <w:pPr>
              <w:widowControl/>
              <w:jc w:val="left"/>
              <w:rPr>
                <w:rFonts w:ascii="仿宋" w:eastAsia="仿宋" w:hAnsi="仿宋" w:cs="仿宋"/>
                <w:sz w:val="22"/>
                <w:szCs w:val="22"/>
              </w:rPr>
            </w:pPr>
          </w:p>
        </w:tc>
        <w:tc>
          <w:tcPr>
            <w:tcW w:w="537" w:type="dxa"/>
            <w:shd w:val="clear" w:color="auto" w:fill="auto"/>
          </w:tcPr>
          <w:p w14:paraId="1DC22B71" w14:textId="77777777" w:rsidR="00A60CD9" w:rsidRDefault="00A60CD9">
            <w:pPr>
              <w:widowControl/>
              <w:jc w:val="left"/>
              <w:rPr>
                <w:rFonts w:ascii="仿宋" w:eastAsia="仿宋" w:hAnsi="仿宋" w:cs="仿宋"/>
                <w:sz w:val="22"/>
                <w:szCs w:val="22"/>
              </w:rPr>
            </w:pPr>
          </w:p>
        </w:tc>
      </w:tr>
      <w:tr w:rsidR="00A60CD9" w14:paraId="7B1822B6" w14:textId="77777777">
        <w:trPr>
          <w:cantSplit/>
          <w:trHeight w:hRule="exact" w:val="454"/>
        </w:trPr>
        <w:tc>
          <w:tcPr>
            <w:tcW w:w="930" w:type="dxa"/>
            <w:vMerge/>
            <w:shd w:val="clear" w:color="auto" w:fill="auto"/>
          </w:tcPr>
          <w:p w14:paraId="29D2AACF" w14:textId="77777777" w:rsidR="00A60CD9" w:rsidRDefault="00A60CD9">
            <w:pPr>
              <w:rPr>
                <w:rFonts w:ascii="仿宋" w:eastAsia="仿宋" w:hAnsi="仿宋" w:cs="仿宋"/>
                <w:sz w:val="20"/>
                <w:szCs w:val="20"/>
              </w:rPr>
            </w:pPr>
          </w:p>
        </w:tc>
        <w:tc>
          <w:tcPr>
            <w:tcW w:w="4884" w:type="dxa"/>
            <w:vMerge/>
            <w:shd w:val="clear" w:color="auto" w:fill="auto"/>
          </w:tcPr>
          <w:p w14:paraId="11EF86BE" w14:textId="77777777" w:rsidR="00A60CD9" w:rsidRDefault="00A60CD9">
            <w:pPr>
              <w:ind w:firstLineChars="100" w:firstLine="200"/>
              <w:rPr>
                <w:rFonts w:ascii="仿宋" w:eastAsia="仿宋" w:hAnsi="仿宋" w:cs="仿宋"/>
                <w:sz w:val="20"/>
                <w:szCs w:val="20"/>
              </w:rPr>
            </w:pPr>
          </w:p>
        </w:tc>
        <w:tc>
          <w:tcPr>
            <w:tcW w:w="684" w:type="dxa"/>
            <w:shd w:val="clear" w:color="auto" w:fill="auto"/>
            <w:vAlign w:val="center"/>
          </w:tcPr>
          <w:p w14:paraId="2D10DBB3" w14:textId="77777777" w:rsidR="00A60CD9" w:rsidRDefault="00000000">
            <w:pPr>
              <w:jc w:val="center"/>
              <w:rPr>
                <w:rFonts w:ascii="仿宋" w:eastAsia="仿宋" w:hAnsi="仿宋" w:cs="仿宋"/>
                <w:sz w:val="20"/>
                <w:szCs w:val="20"/>
              </w:rPr>
            </w:pPr>
            <w:r>
              <w:rPr>
                <w:rFonts w:ascii="仿宋" w:eastAsia="仿宋" w:hAnsi="仿宋" w:cs="仿宋" w:hint="eastAsia"/>
                <w:sz w:val="20"/>
                <w:szCs w:val="20"/>
              </w:rPr>
              <w:t>三评</w:t>
            </w:r>
          </w:p>
        </w:tc>
        <w:tc>
          <w:tcPr>
            <w:tcW w:w="537" w:type="dxa"/>
            <w:shd w:val="clear" w:color="auto" w:fill="auto"/>
          </w:tcPr>
          <w:p w14:paraId="7AC93019"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134739A1"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2E7A836C"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2D1086F9"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6E16D5E5"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7D18B16B" w14:textId="77777777" w:rsidR="00A60CD9" w:rsidRDefault="00A60CD9">
            <w:pPr>
              <w:jc w:val="center"/>
              <w:rPr>
                <w:rFonts w:ascii="仿宋" w:eastAsia="仿宋" w:hAnsi="仿宋" w:cs="仿宋"/>
                <w:spacing w:val="20"/>
                <w:sz w:val="20"/>
                <w:szCs w:val="20"/>
              </w:rPr>
            </w:pPr>
          </w:p>
        </w:tc>
        <w:tc>
          <w:tcPr>
            <w:tcW w:w="536" w:type="dxa"/>
            <w:shd w:val="clear" w:color="auto" w:fill="auto"/>
          </w:tcPr>
          <w:p w14:paraId="375B4032"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42BA8E6A" w14:textId="77777777" w:rsidR="00A60CD9" w:rsidRDefault="00A60CD9">
            <w:pPr>
              <w:widowControl/>
              <w:jc w:val="left"/>
              <w:rPr>
                <w:rFonts w:ascii="仿宋" w:eastAsia="仿宋" w:hAnsi="仿宋" w:cs="仿宋"/>
                <w:sz w:val="22"/>
                <w:szCs w:val="22"/>
              </w:rPr>
            </w:pPr>
          </w:p>
        </w:tc>
        <w:tc>
          <w:tcPr>
            <w:tcW w:w="537" w:type="dxa"/>
            <w:shd w:val="clear" w:color="auto" w:fill="auto"/>
          </w:tcPr>
          <w:p w14:paraId="09F64098" w14:textId="77777777" w:rsidR="00A60CD9" w:rsidRDefault="00A60CD9">
            <w:pPr>
              <w:widowControl/>
              <w:jc w:val="left"/>
              <w:rPr>
                <w:rFonts w:ascii="仿宋" w:eastAsia="仿宋" w:hAnsi="仿宋" w:cs="仿宋"/>
                <w:sz w:val="22"/>
                <w:szCs w:val="22"/>
              </w:rPr>
            </w:pPr>
          </w:p>
        </w:tc>
        <w:tc>
          <w:tcPr>
            <w:tcW w:w="537" w:type="dxa"/>
            <w:shd w:val="clear" w:color="auto" w:fill="auto"/>
          </w:tcPr>
          <w:p w14:paraId="4718B0A7" w14:textId="77777777" w:rsidR="00A60CD9" w:rsidRDefault="00A60CD9">
            <w:pPr>
              <w:widowControl/>
              <w:jc w:val="left"/>
              <w:rPr>
                <w:rFonts w:ascii="仿宋" w:eastAsia="仿宋" w:hAnsi="仿宋" w:cs="仿宋"/>
                <w:sz w:val="22"/>
                <w:szCs w:val="22"/>
              </w:rPr>
            </w:pPr>
          </w:p>
        </w:tc>
        <w:tc>
          <w:tcPr>
            <w:tcW w:w="537" w:type="dxa"/>
            <w:shd w:val="clear" w:color="auto" w:fill="auto"/>
          </w:tcPr>
          <w:p w14:paraId="193DE1AB" w14:textId="77777777" w:rsidR="00A60CD9" w:rsidRDefault="00A60CD9">
            <w:pPr>
              <w:widowControl/>
              <w:jc w:val="left"/>
              <w:rPr>
                <w:rFonts w:ascii="仿宋" w:eastAsia="仿宋" w:hAnsi="仿宋" w:cs="仿宋"/>
                <w:sz w:val="22"/>
                <w:szCs w:val="22"/>
              </w:rPr>
            </w:pPr>
          </w:p>
        </w:tc>
        <w:tc>
          <w:tcPr>
            <w:tcW w:w="537" w:type="dxa"/>
            <w:shd w:val="clear" w:color="auto" w:fill="auto"/>
          </w:tcPr>
          <w:p w14:paraId="76071F48" w14:textId="77777777" w:rsidR="00A60CD9" w:rsidRDefault="00A60CD9">
            <w:pPr>
              <w:widowControl/>
              <w:jc w:val="left"/>
              <w:rPr>
                <w:rFonts w:ascii="仿宋" w:eastAsia="仿宋" w:hAnsi="仿宋" w:cs="仿宋"/>
                <w:sz w:val="22"/>
                <w:szCs w:val="22"/>
              </w:rPr>
            </w:pPr>
          </w:p>
        </w:tc>
        <w:tc>
          <w:tcPr>
            <w:tcW w:w="537" w:type="dxa"/>
            <w:shd w:val="clear" w:color="auto" w:fill="auto"/>
          </w:tcPr>
          <w:p w14:paraId="0A47F5E9" w14:textId="77777777" w:rsidR="00A60CD9" w:rsidRDefault="00A60CD9">
            <w:pPr>
              <w:widowControl/>
              <w:jc w:val="left"/>
              <w:rPr>
                <w:rFonts w:ascii="仿宋" w:eastAsia="仿宋" w:hAnsi="仿宋" w:cs="仿宋"/>
                <w:sz w:val="22"/>
                <w:szCs w:val="22"/>
              </w:rPr>
            </w:pPr>
          </w:p>
        </w:tc>
        <w:tc>
          <w:tcPr>
            <w:tcW w:w="537" w:type="dxa"/>
            <w:shd w:val="clear" w:color="auto" w:fill="auto"/>
          </w:tcPr>
          <w:p w14:paraId="05B19CBA" w14:textId="77777777" w:rsidR="00A60CD9" w:rsidRDefault="00A60CD9">
            <w:pPr>
              <w:widowControl/>
              <w:jc w:val="left"/>
              <w:rPr>
                <w:rFonts w:ascii="仿宋" w:eastAsia="仿宋" w:hAnsi="仿宋" w:cs="仿宋"/>
                <w:sz w:val="22"/>
                <w:szCs w:val="22"/>
              </w:rPr>
            </w:pPr>
          </w:p>
        </w:tc>
        <w:tc>
          <w:tcPr>
            <w:tcW w:w="537" w:type="dxa"/>
            <w:shd w:val="clear" w:color="auto" w:fill="auto"/>
          </w:tcPr>
          <w:p w14:paraId="09D63E13" w14:textId="77777777" w:rsidR="00A60CD9" w:rsidRDefault="00A60CD9">
            <w:pPr>
              <w:widowControl/>
              <w:jc w:val="left"/>
              <w:rPr>
                <w:rFonts w:ascii="仿宋" w:eastAsia="仿宋" w:hAnsi="仿宋" w:cs="仿宋"/>
                <w:sz w:val="22"/>
                <w:szCs w:val="22"/>
              </w:rPr>
            </w:pPr>
          </w:p>
        </w:tc>
      </w:tr>
      <w:tr w:rsidR="00A60CD9" w14:paraId="30BDA2AA" w14:textId="77777777">
        <w:trPr>
          <w:cantSplit/>
          <w:trHeight w:hRule="exact" w:val="454"/>
        </w:trPr>
        <w:tc>
          <w:tcPr>
            <w:tcW w:w="930" w:type="dxa"/>
            <w:vMerge/>
            <w:shd w:val="clear" w:color="auto" w:fill="auto"/>
          </w:tcPr>
          <w:p w14:paraId="67F888B7" w14:textId="77777777" w:rsidR="00A60CD9" w:rsidRDefault="00A60CD9">
            <w:pPr>
              <w:rPr>
                <w:rFonts w:ascii="仿宋" w:eastAsia="仿宋" w:hAnsi="仿宋" w:cs="仿宋"/>
                <w:sz w:val="20"/>
                <w:szCs w:val="20"/>
              </w:rPr>
            </w:pPr>
          </w:p>
        </w:tc>
        <w:tc>
          <w:tcPr>
            <w:tcW w:w="4884" w:type="dxa"/>
            <w:vMerge/>
            <w:shd w:val="clear" w:color="auto" w:fill="auto"/>
          </w:tcPr>
          <w:p w14:paraId="44A1C433" w14:textId="77777777" w:rsidR="00A60CD9" w:rsidRDefault="00A60CD9">
            <w:pPr>
              <w:ind w:firstLineChars="100" w:firstLine="200"/>
              <w:rPr>
                <w:rFonts w:ascii="仿宋" w:eastAsia="仿宋" w:hAnsi="仿宋" w:cs="仿宋"/>
                <w:sz w:val="20"/>
                <w:szCs w:val="20"/>
              </w:rPr>
            </w:pPr>
          </w:p>
        </w:tc>
        <w:tc>
          <w:tcPr>
            <w:tcW w:w="684" w:type="dxa"/>
            <w:shd w:val="clear" w:color="auto" w:fill="auto"/>
            <w:vAlign w:val="center"/>
          </w:tcPr>
          <w:p w14:paraId="0CF0ABB4" w14:textId="77777777" w:rsidR="00A60CD9" w:rsidRDefault="00000000">
            <w:pPr>
              <w:jc w:val="center"/>
              <w:rPr>
                <w:rFonts w:ascii="仿宋" w:eastAsia="仿宋" w:hAnsi="仿宋" w:cs="仿宋"/>
                <w:sz w:val="20"/>
                <w:szCs w:val="20"/>
              </w:rPr>
            </w:pPr>
            <w:r>
              <w:rPr>
                <w:rFonts w:ascii="仿宋" w:eastAsia="仿宋" w:hAnsi="仿宋" w:cs="仿宋" w:hint="eastAsia"/>
                <w:sz w:val="20"/>
                <w:szCs w:val="20"/>
              </w:rPr>
              <w:t>总评</w:t>
            </w:r>
          </w:p>
        </w:tc>
        <w:tc>
          <w:tcPr>
            <w:tcW w:w="537" w:type="dxa"/>
            <w:shd w:val="clear" w:color="auto" w:fill="auto"/>
          </w:tcPr>
          <w:p w14:paraId="07F7BD56"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46272E69"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682C4563"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056EDF9A"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0984DB5C"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48E005AE" w14:textId="77777777" w:rsidR="00A60CD9" w:rsidRDefault="00A60CD9">
            <w:pPr>
              <w:jc w:val="center"/>
              <w:rPr>
                <w:rFonts w:ascii="仿宋" w:eastAsia="仿宋" w:hAnsi="仿宋" w:cs="仿宋"/>
                <w:spacing w:val="20"/>
                <w:sz w:val="20"/>
                <w:szCs w:val="20"/>
              </w:rPr>
            </w:pPr>
          </w:p>
        </w:tc>
        <w:tc>
          <w:tcPr>
            <w:tcW w:w="536" w:type="dxa"/>
            <w:shd w:val="clear" w:color="auto" w:fill="auto"/>
          </w:tcPr>
          <w:p w14:paraId="5546B2F6"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144C5D8A" w14:textId="77777777" w:rsidR="00A60CD9" w:rsidRDefault="00A60CD9">
            <w:pPr>
              <w:widowControl/>
              <w:jc w:val="left"/>
              <w:rPr>
                <w:rFonts w:ascii="仿宋" w:eastAsia="仿宋" w:hAnsi="仿宋" w:cs="仿宋"/>
                <w:sz w:val="22"/>
                <w:szCs w:val="22"/>
              </w:rPr>
            </w:pPr>
          </w:p>
        </w:tc>
        <w:tc>
          <w:tcPr>
            <w:tcW w:w="537" w:type="dxa"/>
            <w:shd w:val="clear" w:color="auto" w:fill="auto"/>
          </w:tcPr>
          <w:p w14:paraId="50AD2643" w14:textId="77777777" w:rsidR="00A60CD9" w:rsidRDefault="00A60CD9">
            <w:pPr>
              <w:widowControl/>
              <w:jc w:val="left"/>
              <w:rPr>
                <w:rFonts w:ascii="仿宋" w:eastAsia="仿宋" w:hAnsi="仿宋" w:cs="仿宋"/>
                <w:sz w:val="22"/>
                <w:szCs w:val="22"/>
              </w:rPr>
            </w:pPr>
          </w:p>
        </w:tc>
        <w:tc>
          <w:tcPr>
            <w:tcW w:w="537" w:type="dxa"/>
            <w:shd w:val="clear" w:color="auto" w:fill="auto"/>
          </w:tcPr>
          <w:p w14:paraId="1DA1BBD9" w14:textId="77777777" w:rsidR="00A60CD9" w:rsidRDefault="00A60CD9">
            <w:pPr>
              <w:widowControl/>
              <w:jc w:val="left"/>
              <w:rPr>
                <w:rFonts w:ascii="仿宋" w:eastAsia="仿宋" w:hAnsi="仿宋" w:cs="仿宋"/>
                <w:sz w:val="22"/>
                <w:szCs w:val="22"/>
              </w:rPr>
            </w:pPr>
          </w:p>
        </w:tc>
        <w:tc>
          <w:tcPr>
            <w:tcW w:w="537" w:type="dxa"/>
            <w:shd w:val="clear" w:color="auto" w:fill="auto"/>
          </w:tcPr>
          <w:p w14:paraId="60B02FB3" w14:textId="77777777" w:rsidR="00A60CD9" w:rsidRDefault="00A60CD9">
            <w:pPr>
              <w:widowControl/>
              <w:jc w:val="left"/>
              <w:rPr>
                <w:rFonts w:ascii="仿宋" w:eastAsia="仿宋" w:hAnsi="仿宋" w:cs="仿宋"/>
                <w:sz w:val="22"/>
                <w:szCs w:val="22"/>
              </w:rPr>
            </w:pPr>
          </w:p>
        </w:tc>
        <w:tc>
          <w:tcPr>
            <w:tcW w:w="537" w:type="dxa"/>
            <w:shd w:val="clear" w:color="auto" w:fill="auto"/>
          </w:tcPr>
          <w:p w14:paraId="6222C4E3" w14:textId="77777777" w:rsidR="00A60CD9" w:rsidRDefault="00A60CD9">
            <w:pPr>
              <w:widowControl/>
              <w:jc w:val="left"/>
              <w:rPr>
                <w:rFonts w:ascii="仿宋" w:eastAsia="仿宋" w:hAnsi="仿宋" w:cs="仿宋"/>
                <w:sz w:val="22"/>
                <w:szCs w:val="22"/>
              </w:rPr>
            </w:pPr>
          </w:p>
        </w:tc>
        <w:tc>
          <w:tcPr>
            <w:tcW w:w="537" w:type="dxa"/>
            <w:shd w:val="clear" w:color="auto" w:fill="auto"/>
          </w:tcPr>
          <w:p w14:paraId="6AE810A7" w14:textId="77777777" w:rsidR="00A60CD9" w:rsidRDefault="00A60CD9">
            <w:pPr>
              <w:widowControl/>
              <w:jc w:val="left"/>
              <w:rPr>
                <w:rFonts w:ascii="仿宋" w:eastAsia="仿宋" w:hAnsi="仿宋" w:cs="仿宋"/>
                <w:sz w:val="22"/>
                <w:szCs w:val="22"/>
              </w:rPr>
            </w:pPr>
          </w:p>
        </w:tc>
        <w:tc>
          <w:tcPr>
            <w:tcW w:w="537" w:type="dxa"/>
            <w:shd w:val="clear" w:color="auto" w:fill="auto"/>
          </w:tcPr>
          <w:p w14:paraId="63D3CEDA" w14:textId="77777777" w:rsidR="00A60CD9" w:rsidRDefault="00A60CD9">
            <w:pPr>
              <w:widowControl/>
              <w:jc w:val="left"/>
              <w:rPr>
                <w:rFonts w:ascii="仿宋" w:eastAsia="仿宋" w:hAnsi="仿宋" w:cs="仿宋"/>
                <w:sz w:val="22"/>
                <w:szCs w:val="22"/>
              </w:rPr>
            </w:pPr>
          </w:p>
        </w:tc>
        <w:tc>
          <w:tcPr>
            <w:tcW w:w="537" w:type="dxa"/>
            <w:shd w:val="clear" w:color="auto" w:fill="auto"/>
          </w:tcPr>
          <w:p w14:paraId="4FB36885" w14:textId="77777777" w:rsidR="00A60CD9" w:rsidRDefault="00A60CD9">
            <w:pPr>
              <w:widowControl/>
              <w:jc w:val="left"/>
              <w:rPr>
                <w:rFonts w:ascii="仿宋" w:eastAsia="仿宋" w:hAnsi="仿宋" w:cs="仿宋"/>
                <w:sz w:val="22"/>
                <w:szCs w:val="22"/>
              </w:rPr>
            </w:pPr>
          </w:p>
        </w:tc>
      </w:tr>
      <w:tr w:rsidR="00A60CD9" w14:paraId="54457DDC" w14:textId="77777777">
        <w:trPr>
          <w:cantSplit/>
          <w:trHeight w:hRule="exact" w:val="347"/>
        </w:trPr>
        <w:tc>
          <w:tcPr>
            <w:tcW w:w="6498" w:type="dxa"/>
            <w:gridSpan w:val="3"/>
            <w:shd w:val="clear" w:color="auto" w:fill="auto"/>
          </w:tcPr>
          <w:p w14:paraId="76162042" w14:textId="77777777" w:rsidR="00A60CD9" w:rsidRDefault="00000000">
            <w:pPr>
              <w:tabs>
                <w:tab w:val="left" w:pos="1710"/>
              </w:tabs>
              <w:jc w:val="center"/>
              <w:rPr>
                <w:rFonts w:ascii="仿宋" w:eastAsia="仿宋" w:hAnsi="仿宋" w:cs="仿宋"/>
                <w:sz w:val="20"/>
                <w:szCs w:val="20"/>
              </w:rPr>
            </w:pPr>
            <w:r>
              <w:rPr>
                <w:rFonts w:ascii="仿宋" w:eastAsia="仿宋" w:hAnsi="仿宋" w:cs="仿宋" w:hint="eastAsia"/>
                <w:sz w:val="20"/>
                <w:szCs w:val="20"/>
              </w:rPr>
              <w:t>综合评分</w:t>
            </w:r>
          </w:p>
        </w:tc>
        <w:tc>
          <w:tcPr>
            <w:tcW w:w="537" w:type="dxa"/>
            <w:shd w:val="clear" w:color="auto" w:fill="auto"/>
          </w:tcPr>
          <w:p w14:paraId="49E06F46"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4219AE77"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6E46E37E"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309257EE"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79440260"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411C1091" w14:textId="77777777" w:rsidR="00A60CD9" w:rsidRDefault="00A60CD9">
            <w:pPr>
              <w:jc w:val="center"/>
              <w:rPr>
                <w:rFonts w:ascii="仿宋" w:eastAsia="仿宋" w:hAnsi="仿宋" w:cs="仿宋"/>
                <w:spacing w:val="20"/>
                <w:sz w:val="20"/>
                <w:szCs w:val="20"/>
              </w:rPr>
            </w:pPr>
          </w:p>
        </w:tc>
        <w:tc>
          <w:tcPr>
            <w:tcW w:w="536" w:type="dxa"/>
            <w:shd w:val="clear" w:color="auto" w:fill="auto"/>
          </w:tcPr>
          <w:p w14:paraId="6CB44F88" w14:textId="77777777" w:rsidR="00A60CD9" w:rsidRDefault="00A60CD9">
            <w:pPr>
              <w:jc w:val="center"/>
              <w:rPr>
                <w:rFonts w:ascii="仿宋" w:eastAsia="仿宋" w:hAnsi="仿宋" w:cs="仿宋"/>
                <w:spacing w:val="20"/>
                <w:sz w:val="20"/>
                <w:szCs w:val="20"/>
              </w:rPr>
            </w:pPr>
          </w:p>
        </w:tc>
        <w:tc>
          <w:tcPr>
            <w:tcW w:w="537" w:type="dxa"/>
            <w:shd w:val="clear" w:color="auto" w:fill="auto"/>
          </w:tcPr>
          <w:p w14:paraId="5C5C11D6" w14:textId="77777777" w:rsidR="00A60CD9" w:rsidRDefault="00A60CD9">
            <w:pPr>
              <w:widowControl/>
              <w:jc w:val="left"/>
              <w:rPr>
                <w:rFonts w:ascii="仿宋" w:eastAsia="仿宋" w:hAnsi="仿宋" w:cs="仿宋"/>
                <w:sz w:val="22"/>
                <w:szCs w:val="22"/>
              </w:rPr>
            </w:pPr>
          </w:p>
        </w:tc>
        <w:tc>
          <w:tcPr>
            <w:tcW w:w="537" w:type="dxa"/>
            <w:shd w:val="clear" w:color="auto" w:fill="auto"/>
          </w:tcPr>
          <w:p w14:paraId="53251B47" w14:textId="77777777" w:rsidR="00A60CD9" w:rsidRDefault="00A60CD9">
            <w:pPr>
              <w:widowControl/>
              <w:jc w:val="left"/>
              <w:rPr>
                <w:rFonts w:ascii="仿宋" w:eastAsia="仿宋" w:hAnsi="仿宋" w:cs="仿宋"/>
                <w:sz w:val="22"/>
                <w:szCs w:val="22"/>
              </w:rPr>
            </w:pPr>
          </w:p>
        </w:tc>
        <w:tc>
          <w:tcPr>
            <w:tcW w:w="537" w:type="dxa"/>
            <w:shd w:val="clear" w:color="auto" w:fill="auto"/>
          </w:tcPr>
          <w:p w14:paraId="51945925" w14:textId="77777777" w:rsidR="00A60CD9" w:rsidRDefault="00A60CD9">
            <w:pPr>
              <w:widowControl/>
              <w:jc w:val="left"/>
              <w:rPr>
                <w:rFonts w:ascii="仿宋" w:eastAsia="仿宋" w:hAnsi="仿宋" w:cs="仿宋"/>
                <w:sz w:val="22"/>
                <w:szCs w:val="22"/>
              </w:rPr>
            </w:pPr>
          </w:p>
        </w:tc>
        <w:tc>
          <w:tcPr>
            <w:tcW w:w="537" w:type="dxa"/>
            <w:shd w:val="clear" w:color="auto" w:fill="auto"/>
          </w:tcPr>
          <w:p w14:paraId="432CBEED" w14:textId="77777777" w:rsidR="00A60CD9" w:rsidRDefault="00A60CD9">
            <w:pPr>
              <w:widowControl/>
              <w:jc w:val="left"/>
              <w:rPr>
                <w:rFonts w:ascii="仿宋" w:eastAsia="仿宋" w:hAnsi="仿宋" w:cs="仿宋"/>
                <w:sz w:val="22"/>
                <w:szCs w:val="22"/>
              </w:rPr>
            </w:pPr>
          </w:p>
        </w:tc>
        <w:tc>
          <w:tcPr>
            <w:tcW w:w="537" w:type="dxa"/>
            <w:shd w:val="clear" w:color="auto" w:fill="auto"/>
          </w:tcPr>
          <w:p w14:paraId="26A565D0" w14:textId="77777777" w:rsidR="00A60CD9" w:rsidRDefault="00A60CD9">
            <w:pPr>
              <w:widowControl/>
              <w:jc w:val="left"/>
              <w:rPr>
                <w:rFonts w:ascii="仿宋" w:eastAsia="仿宋" w:hAnsi="仿宋" w:cs="仿宋"/>
                <w:sz w:val="22"/>
                <w:szCs w:val="22"/>
              </w:rPr>
            </w:pPr>
          </w:p>
        </w:tc>
        <w:tc>
          <w:tcPr>
            <w:tcW w:w="537" w:type="dxa"/>
            <w:shd w:val="clear" w:color="auto" w:fill="auto"/>
          </w:tcPr>
          <w:p w14:paraId="323F9CA1" w14:textId="77777777" w:rsidR="00A60CD9" w:rsidRDefault="00A60CD9">
            <w:pPr>
              <w:widowControl/>
              <w:jc w:val="left"/>
              <w:rPr>
                <w:rFonts w:ascii="仿宋" w:eastAsia="仿宋" w:hAnsi="仿宋" w:cs="仿宋"/>
                <w:sz w:val="22"/>
                <w:szCs w:val="22"/>
              </w:rPr>
            </w:pPr>
          </w:p>
        </w:tc>
        <w:tc>
          <w:tcPr>
            <w:tcW w:w="537" w:type="dxa"/>
            <w:shd w:val="clear" w:color="auto" w:fill="auto"/>
          </w:tcPr>
          <w:p w14:paraId="4D688B94" w14:textId="77777777" w:rsidR="00A60CD9" w:rsidRDefault="00A60CD9">
            <w:pPr>
              <w:widowControl/>
              <w:jc w:val="left"/>
              <w:rPr>
                <w:rFonts w:ascii="仿宋" w:eastAsia="仿宋" w:hAnsi="仿宋" w:cs="仿宋"/>
                <w:sz w:val="22"/>
                <w:szCs w:val="22"/>
              </w:rPr>
            </w:pPr>
          </w:p>
        </w:tc>
        <w:tc>
          <w:tcPr>
            <w:tcW w:w="537" w:type="dxa"/>
            <w:shd w:val="clear" w:color="auto" w:fill="auto"/>
          </w:tcPr>
          <w:p w14:paraId="3EBF845B" w14:textId="77777777" w:rsidR="00A60CD9" w:rsidRDefault="00A60CD9">
            <w:pPr>
              <w:widowControl/>
              <w:jc w:val="left"/>
              <w:rPr>
                <w:rFonts w:ascii="仿宋" w:eastAsia="仿宋" w:hAnsi="仿宋" w:cs="仿宋"/>
                <w:sz w:val="22"/>
                <w:szCs w:val="22"/>
              </w:rPr>
            </w:pPr>
          </w:p>
        </w:tc>
      </w:tr>
    </w:tbl>
    <w:p w14:paraId="08FA42DB" w14:textId="77777777" w:rsidR="00A60CD9" w:rsidRDefault="00000000">
      <w:pPr>
        <w:ind w:firstLineChars="100" w:firstLine="241"/>
        <w:rPr>
          <w:rFonts w:ascii="仿宋" w:eastAsia="仿宋" w:hAnsi="仿宋" w:cs="仿宋"/>
          <w:bCs/>
          <w:szCs w:val="18"/>
        </w:rPr>
        <w:sectPr w:rsidR="00A60CD9" w:rsidSect="0088784D">
          <w:pgSz w:w="16838" w:h="11906" w:orient="landscape"/>
          <w:pgMar w:top="1293" w:right="1440" w:bottom="669" w:left="1440" w:header="851" w:footer="992" w:gutter="0"/>
          <w:cols w:space="425"/>
          <w:docGrid w:type="lines" w:linePitch="312"/>
        </w:sectPr>
      </w:pPr>
      <w:r>
        <w:rPr>
          <w:rFonts w:ascii="仿宋" w:eastAsia="仿宋" w:hAnsi="仿宋" w:cs="仿宋" w:hint="eastAsia"/>
          <w:b/>
          <w:bCs/>
          <w:sz w:val="24"/>
        </w:rPr>
        <w:t xml:space="preserve"> </w:t>
      </w:r>
      <w:r>
        <w:rPr>
          <w:rFonts w:ascii="仿宋" w:eastAsia="仿宋" w:hAnsi="仿宋" w:cs="仿宋" w:hint="eastAsia"/>
          <w:bCs/>
          <w:szCs w:val="18"/>
        </w:rPr>
        <w:t>注：总评为一、二、三评的平均分</w:t>
      </w:r>
    </w:p>
    <w:p w14:paraId="03E38E8C" w14:textId="77777777" w:rsidR="00A60CD9" w:rsidRDefault="00000000">
      <w:pPr>
        <w:spacing w:line="600" w:lineRule="exact"/>
        <w:jc w:val="left"/>
        <w:rPr>
          <w:rFonts w:ascii="仿宋" w:eastAsia="仿宋" w:hAnsi="仿宋" w:cs="仿宋"/>
          <w:sz w:val="32"/>
          <w:szCs w:val="32"/>
        </w:rPr>
      </w:pPr>
      <w:r>
        <w:rPr>
          <w:rFonts w:ascii="仿宋" w:eastAsia="仿宋" w:hAnsi="仿宋" w:cs="仿宋" w:hint="eastAsia"/>
          <w:sz w:val="32"/>
          <w:szCs w:val="32"/>
        </w:rPr>
        <w:lastRenderedPageBreak/>
        <w:t>附件3</w:t>
      </w:r>
    </w:p>
    <w:p w14:paraId="4BE0532C" w14:textId="77777777" w:rsidR="00A60CD9" w:rsidRDefault="0000000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齐鲁理工学院</w:t>
      </w:r>
    </w:p>
    <w:p w14:paraId="77E38F4E" w14:textId="77777777" w:rsidR="00A60CD9" w:rsidRDefault="00000000">
      <w:pPr>
        <w:spacing w:line="600" w:lineRule="exact"/>
        <w:jc w:val="center"/>
        <w:rPr>
          <w:rFonts w:ascii="仿宋" w:eastAsia="仿宋" w:hAnsi="仿宋" w:cs="仿宋"/>
          <w:b/>
          <w:bCs/>
          <w:sz w:val="32"/>
          <w:szCs w:val="32"/>
        </w:rPr>
      </w:pPr>
      <w:r>
        <w:rPr>
          <w:rFonts w:ascii="方正小标宋简体" w:eastAsia="方正小标宋简体" w:hAnsi="方正小标宋简体" w:cs="方正小标宋简体" w:hint="eastAsia"/>
          <w:sz w:val="44"/>
          <w:szCs w:val="44"/>
        </w:rPr>
        <w:t>团日活动策划打分表</w:t>
      </w:r>
    </w:p>
    <w:tbl>
      <w:tblPr>
        <w:tblStyle w:val="a4"/>
        <w:tblW w:w="9640" w:type="dxa"/>
        <w:jc w:val="center"/>
        <w:tblLook w:val="04A0" w:firstRow="1" w:lastRow="0" w:firstColumn="1" w:lastColumn="0" w:noHBand="0" w:noVBand="1"/>
      </w:tblPr>
      <w:tblGrid>
        <w:gridCol w:w="1626"/>
        <w:gridCol w:w="6363"/>
        <w:gridCol w:w="1651"/>
      </w:tblGrid>
      <w:tr w:rsidR="00A60CD9" w14:paraId="341425EB" w14:textId="77777777">
        <w:trPr>
          <w:trHeight w:val="226"/>
          <w:jc w:val="center"/>
        </w:trPr>
        <w:tc>
          <w:tcPr>
            <w:tcW w:w="7989" w:type="dxa"/>
            <w:gridSpan w:val="2"/>
            <w:vAlign w:val="center"/>
          </w:tcPr>
          <w:p w14:paraId="6FFD98BF" w14:textId="77777777" w:rsidR="00A60CD9" w:rsidRDefault="00000000">
            <w:pPr>
              <w:spacing w:line="600" w:lineRule="exact"/>
              <w:jc w:val="center"/>
              <w:rPr>
                <w:rFonts w:ascii="仿宋" w:eastAsia="仿宋" w:hAnsi="仿宋" w:cs="仿宋"/>
                <w:b/>
                <w:bCs/>
                <w:sz w:val="32"/>
                <w:szCs w:val="32"/>
              </w:rPr>
            </w:pPr>
            <w:r>
              <w:rPr>
                <w:rFonts w:ascii="仿宋" w:eastAsia="仿宋" w:hAnsi="仿宋" w:cs="仿宋" w:hint="eastAsia"/>
                <w:b/>
                <w:bCs/>
                <w:sz w:val="32"/>
                <w:szCs w:val="32"/>
              </w:rPr>
              <w:t>评分标准</w:t>
            </w:r>
          </w:p>
        </w:tc>
        <w:tc>
          <w:tcPr>
            <w:tcW w:w="1651" w:type="dxa"/>
            <w:vAlign w:val="center"/>
          </w:tcPr>
          <w:p w14:paraId="6ED9C980" w14:textId="77777777" w:rsidR="00A60CD9" w:rsidRDefault="00000000">
            <w:pPr>
              <w:spacing w:line="600" w:lineRule="exact"/>
              <w:jc w:val="center"/>
              <w:rPr>
                <w:rFonts w:ascii="仿宋" w:eastAsia="仿宋" w:hAnsi="仿宋" w:cs="仿宋"/>
                <w:b/>
                <w:bCs/>
                <w:sz w:val="32"/>
                <w:szCs w:val="32"/>
              </w:rPr>
            </w:pPr>
            <w:r>
              <w:rPr>
                <w:rFonts w:ascii="仿宋" w:eastAsia="仿宋" w:hAnsi="仿宋" w:cs="仿宋" w:hint="eastAsia"/>
                <w:b/>
                <w:bCs/>
                <w:sz w:val="32"/>
                <w:szCs w:val="32"/>
              </w:rPr>
              <w:t>评分</w:t>
            </w:r>
          </w:p>
        </w:tc>
      </w:tr>
      <w:tr w:rsidR="00A60CD9" w14:paraId="3F83A31A" w14:textId="77777777">
        <w:trPr>
          <w:trHeight w:val="2283"/>
          <w:jc w:val="center"/>
        </w:trPr>
        <w:tc>
          <w:tcPr>
            <w:tcW w:w="1626" w:type="dxa"/>
            <w:vAlign w:val="center"/>
          </w:tcPr>
          <w:p w14:paraId="03FF69F0" w14:textId="77777777" w:rsidR="00A60CD9" w:rsidRDefault="00000000">
            <w:pPr>
              <w:spacing w:line="600" w:lineRule="exact"/>
              <w:jc w:val="center"/>
              <w:rPr>
                <w:rFonts w:ascii="仿宋" w:eastAsia="仿宋" w:hAnsi="仿宋" w:cs="仿宋"/>
                <w:sz w:val="28"/>
                <w:szCs w:val="28"/>
              </w:rPr>
            </w:pPr>
            <w:r>
              <w:rPr>
                <w:rFonts w:ascii="仿宋" w:eastAsia="仿宋" w:hAnsi="仿宋" w:cs="仿宋" w:hint="eastAsia"/>
                <w:sz w:val="28"/>
                <w:szCs w:val="28"/>
              </w:rPr>
              <w:t>主题鲜明</w:t>
            </w:r>
          </w:p>
          <w:p w14:paraId="788FCD30" w14:textId="77777777" w:rsidR="00A60CD9" w:rsidRDefault="00000000">
            <w:pPr>
              <w:spacing w:line="600" w:lineRule="exact"/>
              <w:jc w:val="center"/>
              <w:rPr>
                <w:rFonts w:ascii="仿宋" w:eastAsia="仿宋" w:hAnsi="仿宋" w:cs="仿宋"/>
                <w:sz w:val="44"/>
                <w:szCs w:val="44"/>
              </w:rPr>
            </w:pPr>
            <w:r>
              <w:rPr>
                <w:rFonts w:ascii="仿宋" w:eastAsia="仿宋" w:hAnsi="仿宋" w:cs="仿宋" w:hint="eastAsia"/>
                <w:sz w:val="28"/>
                <w:szCs w:val="28"/>
              </w:rPr>
              <w:t>25分</w:t>
            </w:r>
          </w:p>
        </w:tc>
        <w:tc>
          <w:tcPr>
            <w:tcW w:w="6363" w:type="dxa"/>
            <w:vAlign w:val="center"/>
          </w:tcPr>
          <w:p w14:paraId="3FBFA2B3" w14:textId="77777777" w:rsidR="00A60CD9" w:rsidRDefault="00000000">
            <w:pPr>
              <w:ind w:firstLineChars="200" w:firstLine="512"/>
              <w:rPr>
                <w:rFonts w:ascii="仿宋" w:eastAsia="仿宋" w:hAnsi="仿宋" w:cs="仿宋"/>
                <w:sz w:val="44"/>
                <w:szCs w:val="44"/>
              </w:rPr>
            </w:pPr>
            <w:r>
              <w:rPr>
                <w:rFonts w:ascii="仿宋" w:eastAsia="仿宋" w:hAnsi="仿宋" w:cs="仿宋" w:hint="eastAsia"/>
                <w:spacing w:val="8"/>
                <w:sz w:val="24"/>
                <w:shd w:val="clear" w:color="auto" w:fill="FFFFFF"/>
              </w:rPr>
              <w:t>策划书主题明确，贴切“青年大学习”主题、团员和青年主题教育，以习近平新时代中国特色社会主义思想为引领，是否有加强团支部成员的积极性和先进性，是否有让团员青年增强团员身份意识，以团员身份为荣。</w:t>
            </w:r>
          </w:p>
        </w:tc>
        <w:tc>
          <w:tcPr>
            <w:tcW w:w="1651" w:type="dxa"/>
            <w:vAlign w:val="center"/>
          </w:tcPr>
          <w:p w14:paraId="35D17509" w14:textId="77777777" w:rsidR="00A60CD9" w:rsidRDefault="00A60CD9">
            <w:pPr>
              <w:spacing w:line="600" w:lineRule="exact"/>
              <w:jc w:val="center"/>
              <w:rPr>
                <w:rFonts w:ascii="仿宋" w:eastAsia="仿宋" w:hAnsi="仿宋" w:cs="仿宋"/>
                <w:sz w:val="44"/>
                <w:szCs w:val="44"/>
              </w:rPr>
            </w:pPr>
          </w:p>
        </w:tc>
      </w:tr>
      <w:tr w:rsidR="00A60CD9" w14:paraId="36E8EF2A" w14:textId="77777777">
        <w:trPr>
          <w:trHeight w:val="2466"/>
          <w:jc w:val="center"/>
        </w:trPr>
        <w:tc>
          <w:tcPr>
            <w:tcW w:w="1626" w:type="dxa"/>
            <w:vAlign w:val="center"/>
          </w:tcPr>
          <w:p w14:paraId="3814E534" w14:textId="77777777" w:rsidR="00A60CD9" w:rsidRDefault="00000000">
            <w:pPr>
              <w:spacing w:line="600" w:lineRule="exact"/>
              <w:jc w:val="center"/>
              <w:rPr>
                <w:rFonts w:ascii="仿宋" w:eastAsia="仿宋" w:hAnsi="仿宋" w:cs="仿宋"/>
                <w:sz w:val="28"/>
                <w:szCs w:val="28"/>
              </w:rPr>
            </w:pPr>
            <w:r>
              <w:rPr>
                <w:rFonts w:ascii="仿宋" w:eastAsia="仿宋" w:hAnsi="仿宋" w:cs="仿宋" w:hint="eastAsia"/>
                <w:sz w:val="28"/>
                <w:szCs w:val="28"/>
              </w:rPr>
              <w:t>内容具体</w:t>
            </w:r>
          </w:p>
          <w:p w14:paraId="14A9BDAE" w14:textId="77777777" w:rsidR="00A60CD9" w:rsidRDefault="00000000">
            <w:pPr>
              <w:spacing w:line="600" w:lineRule="exact"/>
              <w:jc w:val="center"/>
              <w:rPr>
                <w:rFonts w:ascii="仿宋" w:eastAsia="仿宋" w:hAnsi="仿宋" w:cs="仿宋"/>
                <w:sz w:val="44"/>
                <w:szCs w:val="44"/>
              </w:rPr>
            </w:pPr>
            <w:r>
              <w:rPr>
                <w:rFonts w:ascii="仿宋" w:eastAsia="仿宋" w:hAnsi="仿宋" w:cs="仿宋" w:hint="eastAsia"/>
                <w:sz w:val="28"/>
                <w:szCs w:val="28"/>
              </w:rPr>
              <w:t>25分</w:t>
            </w:r>
          </w:p>
        </w:tc>
        <w:tc>
          <w:tcPr>
            <w:tcW w:w="6363" w:type="dxa"/>
            <w:vAlign w:val="center"/>
          </w:tcPr>
          <w:p w14:paraId="4EDE821E" w14:textId="77777777" w:rsidR="00A60CD9" w:rsidRDefault="00000000">
            <w:pPr>
              <w:ind w:firstLineChars="200" w:firstLine="512"/>
              <w:jc w:val="left"/>
              <w:rPr>
                <w:rFonts w:ascii="仿宋" w:eastAsia="仿宋" w:hAnsi="仿宋" w:cs="仿宋"/>
                <w:sz w:val="44"/>
                <w:szCs w:val="44"/>
              </w:rPr>
            </w:pPr>
            <w:r>
              <w:rPr>
                <w:rFonts w:ascii="仿宋" w:eastAsia="仿宋" w:hAnsi="仿宋" w:cs="仿宋" w:hint="eastAsia"/>
                <w:spacing w:val="8"/>
                <w:sz w:val="24"/>
                <w:shd w:val="clear" w:color="auto" w:fill="FFFFFF"/>
              </w:rPr>
              <w:t>策划书内容是否详细完整（策划内容包括活动的设计方案、形式和策划者对于活动中可能出现的突发情况的应急措施）。团支书结合本专业特点或班级特色开展主题团日活动。活动形式应多种多样，内容丰富多彩。注重创新性，不拘一格。</w:t>
            </w:r>
          </w:p>
        </w:tc>
        <w:tc>
          <w:tcPr>
            <w:tcW w:w="1651" w:type="dxa"/>
            <w:vAlign w:val="center"/>
          </w:tcPr>
          <w:p w14:paraId="4932A4CC" w14:textId="77777777" w:rsidR="00A60CD9" w:rsidRDefault="00A60CD9">
            <w:pPr>
              <w:spacing w:line="600" w:lineRule="exact"/>
              <w:jc w:val="center"/>
              <w:rPr>
                <w:rFonts w:ascii="仿宋" w:eastAsia="仿宋" w:hAnsi="仿宋" w:cs="仿宋"/>
                <w:sz w:val="44"/>
                <w:szCs w:val="44"/>
              </w:rPr>
            </w:pPr>
          </w:p>
        </w:tc>
      </w:tr>
      <w:tr w:rsidR="00A60CD9" w14:paraId="43A05461" w14:textId="77777777">
        <w:trPr>
          <w:trHeight w:val="2334"/>
          <w:jc w:val="center"/>
        </w:trPr>
        <w:tc>
          <w:tcPr>
            <w:tcW w:w="1626" w:type="dxa"/>
            <w:vAlign w:val="center"/>
          </w:tcPr>
          <w:p w14:paraId="212BFBEC" w14:textId="77777777" w:rsidR="00A60CD9" w:rsidRDefault="00A60CD9">
            <w:pPr>
              <w:spacing w:line="600" w:lineRule="exact"/>
              <w:rPr>
                <w:rFonts w:ascii="仿宋" w:eastAsia="仿宋" w:hAnsi="仿宋" w:cs="仿宋"/>
              </w:rPr>
            </w:pPr>
          </w:p>
          <w:p w14:paraId="2F6C4229" w14:textId="77777777" w:rsidR="00A60CD9" w:rsidRDefault="00000000">
            <w:pPr>
              <w:spacing w:line="600" w:lineRule="exact"/>
              <w:jc w:val="center"/>
              <w:rPr>
                <w:rFonts w:ascii="仿宋" w:eastAsia="仿宋" w:hAnsi="仿宋" w:cs="仿宋"/>
                <w:sz w:val="28"/>
                <w:szCs w:val="28"/>
              </w:rPr>
            </w:pPr>
            <w:r>
              <w:rPr>
                <w:rFonts w:ascii="仿宋" w:eastAsia="仿宋" w:hAnsi="仿宋" w:cs="仿宋" w:hint="eastAsia"/>
                <w:sz w:val="28"/>
                <w:szCs w:val="28"/>
              </w:rPr>
              <w:t>目的明确</w:t>
            </w:r>
          </w:p>
          <w:p w14:paraId="6732E5ED" w14:textId="77777777" w:rsidR="00A60CD9" w:rsidRDefault="00000000">
            <w:pPr>
              <w:spacing w:line="600" w:lineRule="exact"/>
              <w:jc w:val="center"/>
              <w:rPr>
                <w:rFonts w:ascii="仿宋" w:eastAsia="仿宋" w:hAnsi="仿宋" w:cs="仿宋"/>
              </w:rPr>
            </w:pPr>
            <w:r>
              <w:rPr>
                <w:rFonts w:ascii="仿宋" w:eastAsia="仿宋" w:hAnsi="仿宋" w:cs="仿宋" w:hint="eastAsia"/>
                <w:sz w:val="28"/>
                <w:szCs w:val="28"/>
              </w:rPr>
              <w:t>25分</w:t>
            </w:r>
          </w:p>
        </w:tc>
        <w:tc>
          <w:tcPr>
            <w:tcW w:w="6363" w:type="dxa"/>
            <w:vAlign w:val="center"/>
          </w:tcPr>
          <w:p w14:paraId="26AB966E" w14:textId="77777777" w:rsidR="00A60CD9" w:rsidRDefault="00000000">
            <w:pPr>
              <w:ind w:firstLineChars="200" w:firstLine="512"/>
              <w:jc w:val="left"/>
              <w:rPr>
                <w:rFonts w:ascii="仿宋" w:eastAsia="仿宋" w:hAnsi="仿宋" w:cs="仿宋"/>
                <w:spacing w:val="8"/>
                <w:sz w:val="24"/>
                <w:shd w:val="clear" w:color="auto" w:fill="FFFFFF"/>
              </w:rPr>
            </w:pPr>
            <w:r>
              <w:rPr>
                <w:rFonts w:ascii="仿宋" w:eastAsia="仿宋" w:hAnsi="仿宋" w:cs="仿宋" w:hint="eastAsia"/>
                <w:spacing w:val="8"/>
                <w:sz w:val="24"/>
                <w:shd w:val="clear" w:color="auto" w:fill="FFFFFF"/>
              </w:rPr>
              <w:t>策划书制作排版清晰明了，逻辑顺序恰当，目录分点明确清楚。能够引领团员青年认识到自身的责任和使命，帮助团员青年明确自己的目标和方向。</w:t>
            </w:r>
          </w:p>
        </w:tc>
        <w:tc>
          <w:tcPr>
            <w:tcW w:w="1651" w:type="dxa"/>
            <w:vAlign w:val="center"/>
          </w:tcPr>
          <w:p w14:paraId="1FB6D1EE" w14:textId="77777777" w:rsidR="00A60CD9" w:rsidRDefault="00A60CD9">
            <w:pPr>
              <w:spacing w:line="600" w:lineRule="exact"/>
              <w:jc w:val="center"/>
              <w:rPr>
                <w:rFonts w:ascii="仿宋" w:eastAsia="仿宋" w:hAnsi="仿宋" w:cs="仿宋"/>
                <w:sz w:val="44"/>
                <w:szCs w:val="44"/>
              </w:rPr>
            </w:pPr>
          </w:p>
        </w:tc>
      </w:tr>
      <w:tr w:rsidR="00A60CD9" w14:paraId="1F84ED4C" w14:textId="77777777">
        <w:trPr>
          <w:trHeight w:val="2153"/>
          <w:jc w:val="center"/>
        </w:trPr>
        <w:tc>
          <w:tcPr>
            <w:tcW w:w="1626" w:type="dxa"/>
            <w:vAlign w:val="center"/>
          </w:tcPr>
          <w:p w14:paraId="78D1DA90" w14:textId="77777777" w:rsidR="00A60CD9" w:rsidRDefault="00000000">
            <w:pPr>
              <w:spacing w:line="600" w:lineRule="exact"/>
              <w:jc w:val="center"/>
              <w:rPr>
                <w:rFonts w:ascii="仿宋" w:eastAsia="仿宋" w:hAnsi="仿宋" w:cs="仿宋"/>
                <w:sz w:val="28"/>
                <w:szCs w:val="28"/>
              </w:rPr>
            </w:pPr>
            <w:r>
              <w:rPr>
                <w:rFonts w:ascii="仿宋" w:eastAsia="仿宋" w:hAnsi="仿宋" w:cs="仿宋" w:hint="eastAsia"/>
                <w:sz w:val="28"/>
                <w:szCs w:val="28"/>
              </w:rPr>
              <w:t>突出实效性</w:t>
            </w:r>
          </w:p>
          <w:p w14:paraId="25BAB189" w14:textId="77777777" w:rsidR="00A60CD9" w:rsidRDefault="00000000">
            <w:pPr>
              <w:spacing w:line="600" w:lineRule="exact"/>
              <w:jc w:val="center"/>
              <w:rPr>
                <w:rFonts w:ascii="仿宋" w:eastAsia="仿宋" w:hAnsi="仿宋" w:cs="仿宋"/>
                <w:sz w:val="28"/>
                <w:szCs w:val="28"/>
              </w:rPr>
            </w:pPr>
            <w:r>
              <w:rPr>
                <w:rFonts w:ascii="仿宋" w:eastAsia="仿宋" w:hAnsi="仿宋" w:cs="仿宋" w:hint="eastAsia"/>
                <w:sz w:val="28"/>
                <w:szCs w:val="28"/>
              </w:rPr>
              <w:t>25分</w:t>
            </w:r>
          </w:p>
        </w:tc>
        <w:tc>
          <w:tcPr>
            <w:tcW w:w="6363" w:type="dxa"/>
            <w:vAlign w:val="center"/>
          </w:tcPr>
          <w:p w14:paraId="0639ABEA" w14:textId="77777777" w:rsidR="00A60CD9" w:rsidRDefault="00000000">
            <w:pPr>
              <w:ind w:firstLineChars="200" w:firstLine="512"/>
              <w:jc w:val="left"/>
              <w:rPr>
                <w:rFonts w:ascii="仿宋" w:eastAsia="仿宋" w:hAnsi="仿宋" w:cs="仿宋"/>
                <w:spacing w:val="8"/>
                <w:sz w:val="24"/>
                <w:shd w:val="clear" w:color="auto" w:fill="FFFFFF"/>
              </w:rPr>
            </w:pPr>
            <w:r>
              <w:rPr>
                <w:rFonts w:ascii="仿宋" w:eastAsia="仿宋" w:hAnsi="仿宋" w:cs="仿宋" w:hint="eastAsia"/>
                <w:spacing w:val="8"/>
                <w:sz w:val="24"/>
                <w:shd w:val="clear" w:color="auto" w:fill="FFFFFF"/>
              </w:rPr>
              <w:t>策划书内容丰富多彩，能够很好地调动团员的参与积极性，加强对团员青年的思想教育，易于团员青年理解和接受，能让团员青年将理论运用到实践中去。</w:t>
            </w:r>
          </w:p>
        </w:tc>
        <w:tc>
          <w:tcPr>
            <w:tcW w:w="1651" w:type="dxa"/>
            <w:vAlign w:val="center"/>
          </w:tcPr>
          <w:p w14:paraId="6D84ECFF" w14:textId="77777777" w:rsidR="00A60CD9" w:rsidRDefault="00A60CD9">
            <w:pPr>
              <w:spacing w:line="600" w:lineRule="exact"/>
              <w:jc w:val="center"/>
              <w:rPr>
                <w:rFonts w:ascii="仿宋" w:eastAsia="仿宋" w:hAnsi="仿宋" w:cs="仿宋"/>
                <w:sz w:val="44"/>
                <w:szCs w:val="44"/>
              </w:rPr>
            </w:pPr>
          </w:p>
        </w:tc>
      </w:tr>
      <w:tr w:rsidR="00A60CD9" w14:paraId="06EA2CB0" w14:textId="77777777">
        <w:trPr>
          <w:trHeight w:val="810"/>
          <w:jc w:val="center"/>
        </w:trPr>
        <w:tc>
          <w:tcPr>
            <w:tcW w:w="7989" w:type="dxa"/>
            <w:gridSpan w:val="2"/>
            <w:vAlign w:val="center"/>
          </w:tcPr>
          <w:p w14:paraId="49903D6C" w14:textId="77777777" w:rsidR="00A60CD9" w:rsidRDefault="00000000">
            <w:pPr>
              <w:spacing w:line="600" w:lineRule="exact"/>
              <w:jc w:val="center"/>
              <w:rPr>
                <w:rFonts w:ascii="仿宋" w:eastAsia="仿宋" w:hAnsi="仿宋" w:cs="仿宋"/>
                <w:sz w:val="44"/>
                <w:szCs w:val="44"/>
              </w:rPr>
            </w:pPr>
            <w:r>
              <w:rPr>
                <w:rFonts w:ascii="仿宋" w:eastAsia="仿宋" w:hAnsi="仿宋" w:cs="仿宋" w:hint="eastAsia"/>
                <w:sz w:val="28"/>
                <w:szCs w:val="28"/>
              </w:rPr>
              <w:t>总分</w:t>
            </w:r>
          </w:p>
        </w:tc>
        <w:tc>
          <w:tcPr>
            <w:tcW w:w="1651" w:type="dxa"/>
            <w:vAlign w:val="center"/>
          </w:tcPr>
          <w:p w14:paraId="3D9136A5" w14:textId="77777777" w:rsidR="00A60CD9" w:rsidRDefault="00A60CD9">
            <w:pPr>
              <w:spacing w:line="600" w:lineRule="exact"/>
              <w:jc w:val="center"/>
              <w:rPr>
                <w:rFonts w:ascii="仿宋" w:eastAsia="仿宋" w:hAnsi="仿宋" w:cs="仿宋"/>
                <w:sz w:val="44"/>
                <w:szCs w:val="44"/>
              </w:rPr>
            </w:pPr>
          </w:p>
        </w:tc>
      </w:tr>
    </w:tbl>
    <w:p w14:paraId="60C1201F" w14:textId="77777777" w:rsidR="00A60CD9" w:rsidRDefault="00A60CD9">
      <w:pPr>
        <w:spacing w:line="600" w:lineRule="exact"/>
        <w:rPr>
          <w:sz w:val="44"/>
          <w:szCs w:val="44"/>
        </w:rPr>
      </w:pPr>
    </w:p>
    <w:p w14:paraId="6BFA2A56" w14:textId="77777777" w:rsidR="00A60CD9" w:rsidRDefault="00A60CD9">
      <w:pPr>
        <w:spacing w:line="600" w:lineRule="exact"/>
        <w:jc w:val="left"/>
        <w:rPr>
          <w:rFonts w:eastAsia="方正仿宋简体"/>
          <w:bCs/>
          <w:sz w:val="32"/>
        </w:rPr>
      </w:pPr>
    </w:p>
    <w:p w14:paraId="773726B7" w14:textId="77777777" w:rsidR="00A60CD9" w:rsidRDefault="00A60CD9">
      <w:pPr>
        <w:spacing w:line="600" w:lineRule="exact"/>
        <w:jc w:val="left"/>
        <w:rPr>
          <w:rFonts w:eastAsia="方正仿宋简体"/>
          <w:bCs/>
          <w:sz w:val="32"/>
        </w:rPr>
      </w:pPr>
    </w:p>
    <w:p w14:paraId="19D535E4" w14:textId="77777777" w:rsidR="00A60CD9" w:rsidRDefault="00000000">
      <w:pPr>
        <w:spacing w:line="600" w:lineRule="exact"/>
        <w:jc w:val="left"/>
        <w:rPr>
          <w:rFonts w:ascii="仿宋" w:eastAsia="仿宋" w:hAnsi="仿宋" w:cs="仿宋"/>
          <w:sz w:val="32"/>
          <w:szCs w:val="32"/>
        </w:rPr>
      </w:pPr>
      <w:r>
        <w:rPr>
          <w:rFonts w:ascii="仿宋" w:eastAsia="仿宋" w:hAnsi="仿宋" w:cs="仿宋" w:hint="eastAsia"/>
          <w:sz w:val="32"/>
          <w:szCs w:val="32"/>
        </w:rPr>
        <w:t>附件4</w:t>
      </w:r>
    </w:p>
    <w:p w14:paraId="2381259A" w14:textId="77777777" w:rsidR="00A60CD9" w:rsidRDefault="0000000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齐鲁理工学院</w:t>
      </w:r>
    </w:p>
    <w:p w14:paraId="2C8C3A25" w14:textId="77777777" w:rsidR="00A60CD9" w:rsidRDefault="0000000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主题团日授课打分表</w:t>
      </w:r>
    </w:p>
    <w:tbl>
      <w:tblPr>
        <w:tblStyle w:val="a4"/>
        <w:tblW w:w="9864" w:type="dxa"/>
        <w:jc w:val="center"/>
        <w:tblLook w:val="04A0" w:firstRow="1" w:lastRow="0" w:firstColumn="1" w:lastColumn="0" w:noHBand="0" w:noVBand="1"/>
      </w:tblPr>
      <w:tblGrid>
        <w:gridCol w:w="1513"/>
        <w:gridCol w:w="6579"/>
        <w:gridCol w:w="1772"/>
      </w:tblGrid>
      <w:tr w:rsidR="00A60CD9" w14:paraId="1DDDEA60" w14:textId="77777777">
        <w:trPr>
          <w:trHeight w:val="458"/>
          <w:jc w:val="center"/>
        </w:trPr>
        <w:tc>
          <w:tcPr>
            <w:tcW w:w="8092" w:type="dxa"/>
            <w:gridSpan w:val="2"/>
            <w:vAlign w:val="center"/>
          </w:tcPr>
          <w:p w14:paraId="1A9F75EF" w14:textId="77777777" w:rsidR="00A60CD9" w:rsidRDefault="00000000">
            <w:pPr>
              <w:spacing w:line="600" w:lineRule="exact"/>
              <w:jc w:val="center"/>
              <w:rPr>
                <w:rFonts w:ascii="仿宋" w:eastAsia="仿宋" w:hAnsi="仿宋" w:cs="仿宋"/>
                <w:b/>
                <w:bCs/>
                <w:sz w:val="44"/>
                <w:szCs w:val="44"/>
              </w:rPr>
            </w:pPr>
            <w:r>
              <w:rPr>
                <w:rFonts w:ascii="仿宋" w:eastAsia="仿宋" w:hAnsi="仿宋" w:cs="仿宋" w:hint="eastAsia"/>
                <w:b/>
                <w:bCs/>
                <w:sz w:val="32"/>
                <w:szCs w:val="32"/>
              </w:rPr>
              <w:t>评分标准</w:t>
            </w:r>
          </w:p>
        </w:tc>
        <w:tc>
          <w:tcPr>
            <w:tcW w:w="1772" w:type="dxa"/>
            <w:vAlign w:val="center"/>
          </w:tcPr>
          <w:p w14:paraId="727C1927" w14:textId="77777777" w:rsidR="00A60CD9" w:rsidRDefault="00000000">
            <w:pPr>
              <w:spacing w:line="600" w:lineRule="exact"/>
              <w:jc w:val="center"/>
              <w:rPr>
                <w:rFonts w:ascii="仿宋" w:eastAsia="仿宋" w:hAnsi="仿宋" w:cs="仿宋"/>
                <w:b/>
                <w:bCs/>
                <w:sz w:val="44"/>
                <w:szCs w:val="44"/>
              </w:rPr>
            </w:pPr>
            <w:r>
              <w:rPr>
                <w:rFonts w:ascii="仿宋" w:eastAsia="仿宋" w:hAnsi="仿宋" w:cs="仿宋" w:hint="eastAsia"/>
                <w:b/>
                <w:bCs/>
                <w:sz w:val="32"/>
                <w:szCs w:val="32"/>
              </w:rPr>
              <w:t>评分</w:t>
            </w:r>
          </w:p>
        </w:tc>
      </w:tr>
      <w:tr w:rsidR="00A60CD9" w14:paraId="7A77FA41" w14:textId="77777777">
        <w:trPr>
          <w:trHeight w:val="2169"/>
          <w:jc w:val="center"/>
        </w:trPr>
        <w:tc>
          <w:tcPr>
            <w:tcW w:w="1513" w:type="dxa"/>
            <w:vAlign w:val="center"/>
          </w:tcPr>
          <w:p w14:paraId="65752C6E" w14:textId="77777777" w:rsidR="00A60CD9" w:rsidRDefault="00000000">
            <w:pPr>
              <w:jc w:val="center"/>
              <w:rPr>
                <w:rFonts w:ascii="仿宋" w:eastAsia="仿宋" w:hAnsi="仿宋" w:cs="仿宋"/>
                <w:sz w:val="44"/>
                <w:szCs w:val="44"/>
              </w:rPr>
            </w:pPr>
            <w:r>
              <w:rPr>
                <w:rFonts w:ascii="仿宋" w:eastAsia="仿宋" w:hAnsi="仿宋" w:cs="仿宋" w:hint="eastAsia"/>
                <w:sz w:val="28"/>
                <w:szCs w:val="28"/>
              </w:rPr>
              <w:t>台风25分</w:t>
            </w:r>
          </w:p>
        </w:tc>
        <w:tc>
          <w:tcPr>
            <w:tcW w:w="6579" w:type="dxa"/>
            <w:vAlign w:val="center"/>
          </w:tcPr>
          <w:p w14:paraId="5B3663B5" w14:textId="77777777" w:rsidR="00A60CD9" w:rsidRDefault="00000000">
            <w:pPr>
              <w:jc w:val="left"/>
              <w:rPr>
                <w:rFonts w:ascii="仿宋" w:eastAsia="仿宋" w:hAnsi="仿宋" w:cs="仿宋"/>
                <w:spacing w:val="8"/>
                <w:sz w:val="24"/>
                <w:shd w:val="clear" w:color="auto" w:fill="FFFFFF"/>
              </w:rPr>
            </w:pPr>
            <w:r>
              <w:rPr>
                <w:rFonts w:ascii="仿宋" w:eastAsia="仿宋" w:hAnsi="仿宋" w:cs="仿宋" w:hint="eastAsia"/>
                <w:spacing w:val="8"/>
                <w:sz w:val="24"/>
                <w:shd w:val="clear" w:color="auto" w:fill="FFFFFF"/>
              </w:rPr>
              <w:t>1.着装整洁，举止自然、得体，体现朝气蓬勃的精神风貌。</w:t>
            </w:r>
          </w:p>
          <w:p w14:paraId="509BF83C" w14:textId="77777777" w:rsidR="00A60CD9" w:rsidRDefault="00000000">
            <w:pPr>
              <w:jc w:val="left"/>
              <w:rPr>
                <w:rFonts w:ascii="仿宋" w:eastAsia="仿宋" w:hAnsi="仿宋" w:cs="仿宋"/>
                <w:spacing w:val="8"/>
                <w:sz w:val="24"/>
                <w:shd w:val="clear" w:color="auto" w:fill="FFFFFF"/>
              </w:rPr>
            </w:pPr>
            <w:r>
              <w:rPr>
                <w:rFonts w:ascii="仿宋" w:eastAsia="仿宋" w:hAnsi="仿宋" w:cs="仿宋" w:hint="eastAsia"/>
                <w:spacing w:val="8"/>
                <w:sz w:val="24"/>
                <w:shd w:val="clear" w:color="auto" w:fill="FFFFFF"/>
              </w:rPr>
              <w:t>2.发音标准，语言表达流畅。</w:t>
            </w:r>
          </w:p>
          <w:p w14:paraId="0A8EFBB4" w14:textId="77777777" w:rsidR="00A60CD9" w:rsidRDefault="00000000">
            <w:pPr>
              <w:jc w:val="left"/>
              <w:rPr>
                <w:rFonts w:ascii="仿宋" w:eastAsia="仿宋" w:hAnsi="仿宋" w:cs="仿宋"/>
                <w:spacing w:val="8"/>
                <w:sz w:val="24"/>
                <w:shd w:val="clear" w:color="auto" w:fill="FFFFFF"/>
              </w:rPr>
            </w:pPr>
            <w:r>
              <w:rPr>
                <w:rFonts w:ascii="仿宋" w:eastAsia="仿宋" w:hAnsi="仿宋" w:cs="仿宋" w:hint="eastAsia"/>
                <w:spacing w:val="8"/>
                <w:sz w:val="24"/>
                <w:shd w:val="clear" w:color="auto" w:fill="FFFFFF"/>
              </w:rPr>
              <w:t>3.对所提供场景和文段的理解得当，情感投入到位，感情充沛，感染力强。</w:t>
            </w:r>
          </w:p>
          <w:p w14:paraId="2A5ADD11" w14:textId="77777777" w:rsidR="00A60CD9" w:rsidRDefault="00000000">
            <w:pPr>
              <w:jc w:val="left"/>
              <w:rPr>
                <w:rFonts w:ascii="仿宋" w:eastAsia="仿宋" w:hAnsi="仿宋" w:cs="仿宋"/>
                <w:spacing w:val="8"/>
                <w:sz w:val="24"/>
                <w:shd w:val="clear" w:color="auto" w:fill="FFFFFF"/>
              </w:rPr>
            </w:pPr>
            <w:r>
              <w:rPr>
                <w:rFonts w:ascii="仿宋" w:eastAsia="仿宋" w:hAnsi="仿宋" w:cs="仿宋" w:hint="eastAsia"/>
                <w:spacing w:val="8"/>
                <w:sz w:val="24"/>
                <w:shd w:val="clear" w:color="auto" w:fill="FFFFFF"/>
              </w:rPr>
              <w:t>4.台风良好，临场表现力强。</w:t>
            </w:r>
          </w:p>
          <w:p w14:paraId="7ADFA33F" w14:textId="77777777" w:rsidR="00A60CD9" w:rsidRDefault="00000000">
            <w:pPr>
              <w:jc w:val="left"/>
              <w:rPr>
                <w:rFonts w:ascii="仿宋" w:eastAsia="仿宋" w:hAnsi="仿宋" w:cs="仿宋"/>
                <w:spacing w:val="8"/>
                <w:sz w:val="24"/>
                <w:shd w:val="clear" w:color="auto" w:fill="FFFFFF"/>
              </w:rPr>
            </w:pPr>
            <w:r>
              <w:rPr>
                <w:rFonts w:ascii="仿宋" w:eastAsia="仿宋" w:hAnsi="仿宋" w:cs="仿宋" w:hint="eastAsia"/>
                <w:spacing w:val="8"/>
                <w:sz w:val="24"/>
                <w:shd w:val="clear" w:color="auto" w:fill="FFFFFF"/>
              </w:rPr>
              <w:t>5.报幕准确，熟悉团课流程，环节衔接自然得当。</w:t>
            </w:r>
          </w:p>
        </w:tc>
        <w:tc>
          <w:tcPr>
            <w:tcW w:w="1772" w:type="dxa"/>
            <w:vAlign w:val="center"/>
          </w:tcPr>
          <w:p w14:paraId="7086B26D" w14:textId="77777777" w:rsidR="00A60CD9" w:rsidRDefault="00A60CD9">
            <w:pPr>
              <w:spacing w:line="600" w:lineRule="exact"/>
              <w:jc w:val="center"/>
              <w:rPr>
                <w:rFonts w:ascii="仿宋" w:eastAsia="仿宋" w:hAnsi="仿宋" w:cs="仿宋"/>
                <w:sz w:val="44"/>
                <w:szCs w:val="44"/>
              </w:rPr>
            </w:pPr>
          </w:p>
        </w:tc>
      </w:tr>
      <w:tr w:rsidR="00A60CD9" w14:paraId="2FE69C64" w14:textId="77777777">
        <w:trPr>
          <w:trHeight w:val="3466"/>
          <w:jc w:val="center"/>
        </w:trPr>
        <w:tc>
          <w:tcPr>
            <w:tcW w:w="1513" w:type="dxa"/>
            <w:vAlign w:val="center"/>
          </w:tcPr>
          <w:p w14:paraId="67C876CA" w14:textId="77777777" w:rsidR="00A60CD9" w:rsidRDefault="00000000">
            <w:pPr>
              <w:jc w:val="center"/>
              <w:rPr>
                <w:rFonts w:ascii="仿宋" w:eastAsia="仿宋" w:hAnsi="仿宋" w:cs="仿宋"/>
                <w:sz w:val="44"/>
                <w:szCs w:val="44"/>
              </w:rPr>
            </w:pPr>
            <w:r>
              <w:rPr>
                <w:rFonts w:ascii="仿宋" w:eastAsia="仿宋" w:hAnsi="仿宋" w:cs="仿宋" w:hint="eastAsia"/>
                <w:sz w:val="28"/>
                <w:szCs w:val="28"/>
              </w:rPr>
              <w:t>授课25分</w:t>
            </w:r>
          </w:p>
        </w:tc>
        <w:tc>
          <w:tcPr>
            <w:tcW w:w="6579" w:type="dxa"/>
            <w:vAlign w:val="center"/>
          </w:tcPr>
          <w:p w14:paraId="108201DF" w14:textId="77777777" w:rsidR="00A60CD9" w:rsidRDefault="00000000">
            <w:pPr>
              <w:jc w:val="left"/>
              <w:rPr>
                <w:rFonts w:ascii="仿宋" w:eastAsia="仿宋" w:hAnsi="仿宋" w:cs="仿宋"/>
                <w:spacing w:val="8"/>
                <w:sz w:val="24"/>
                <w:shd w:val="clear" w:color="auto" w:fill="FFFFFF"/>
              </w:rPr>
            </w:pPr>
            <w:r>
              <w:rPr>
                <w:rFonts w:ascii="仿宋" w:eastAsia="仿宋" w:hAnsi="仿宋" w:cs="仿宋" w:hint="eastAsia"/>
                <w:spacing w:val="8"/>
                <w:sz w:val="24"/>
                <w:shd w:val="clear" w:color="auto" w:fill="FFFFFF"/>
              </w:rPr>
              <w:t>1.着装整洁，举止自然、得体，体现朝气蓬勃的精神风貌，上下场致意，答谢。</w:t>
            </w:r>
          </w:p>
          <w:p w14:paraId="668E7D5C" w14:textId="77777777" w:rsidR="00A60CD9" w:rsidRDefault="00000000">
            <w:pPr>
              <w:jc w:val="left"/>
              <w:rPr>
                <w:rFonts w:ascii="仿宋" w:eastAsia="仿宋" w:hAnsi="仿宋" w:cs="仿宋"/>
                <w:spacing w:val="8"/>
                <w:sz w:val="24"/>
                <w:shd w:val="clear" w:color="auto" w:fill="FFFFFF"/>
              </w:rPr>
            </w:pPr>
            <w:r>
              <w:rPr>
                <w:rFonts w:ascii="仿宋" w:eastAsia="仿宋" w:hAnsi="仿宋" w:cs="仿宋" w:hint="eastAsia"/>
                <w:spacing w:val="8"/>
                <w:sz w:val="24"/>
                <w:shd w:val="clear" w:color="auto" w:fill="FFFFFF"/>
              </w:rPr>
              <w:t>2.背景音乐运用合理。</w:t>
            </w:r>
          </w:p>
          <w:p w14:paraId="036C18DA" w14:textId="77777777" w:rsidR="00A60CD9" w:rsidRDefault="00000000">
            <w:pPr>
              <w:jc w:val="left"/>
              <w:rPr>
                <w:rFonts w:ascii="仿宋" w:eastAsia="仿宋" w:hAnsi="仿宋" w:cs="仿宋"/>
                <w:spacing w:val="8"/>
                <w:sz w:val="24"/>
                <w:shd w:val="clear" w:color="auto" w:fill="FFFFFF"/>
              </w:rPr>
            </w:pPr>
            <w:r>
              <w:rPr>
                <w:rFonts w:ascii="仿宋" w:eastAsia="仿宋" w:hAnsi="仿宋" w:cs="仿宋" w:hint="eastAsia"/>
                <w:spacing w:val="8"/>
                <w:sz w:val="24"/>
                <w:shd w:val="clear" w:color="auto" w:fill="FFFFFF"/>
              </w:rPr>
              <w:t>3.语言规范，吐字清晰，声音洪亮，语言技巧处理得当，语速恰当，语气、语调、符合思想感情的起伏变化，能熟练表达所演讲的内容。</w:t>
            </w:r>
          </w:p>
          <w:p w14:paraId="65022248" w14:textId="77777777" w:rsidR="00A60CD9" w:rsidRDefault="00000000">
            <w:pPr>
              <w:jc w:val="left"/>
              <w:rPr>
                <w:rFonts w:ascii="仿宋" w:eastAsia="仿宋" w:hAnsi="仿宋" w:cs="仿宋"/>
                <w:spacing w:val="8"/>
                <w:sz w:val="24"/>
                <w:shd w:val="clear" w:color="auto" w:fill="FFFFFF"/>
              </w:rPr>
            </w:pPr>
            <w:r>
              <w:rPr>
                <w:rFonts w:ascii="仿宋" w:eastAsia="仿宋" w:hAnsi="仿宋" w:cs="仿宋" w:hint="eastAsia"/>
                <w:spacing w:val="8"/>
                <w:sz w:val="24"/>
                <w:shd w:val="clear" w:color="auto" w:fill="FFFFFF"/>
              </w:rPr>
              <w:t>4.文稿的思想内容能紧紧围绕团课主题，观点正确、鲜明，见解独到，内容充实具体，简练流畅，结构严谨，构思巧妙。</w:t>
            </w:r>
          </w:p>
          <w:p w14:paraId="1DEA221D" w14:textId="77777777" w:rsidR="00A60CD9" w:rsidRDefault="00000000">
            <w:pPr>
              <w:jc w:val="left"/>
              <w:rPr>
                <w:rFonts w:ascii="仿宋" w:eastAsia="仿宋" w:hAnsi="仿宋" w:cs="仿宋"/>
                <w:spacing w:val="8"/>
                <w:sz w:val="24"/>
                <w:shd w:val="clear" w:color="auto" w:fill="FFFFFF"/>
              </w:rPr>
            </w:pPr>
            <w:r>
              <w:rPr>
                <w:rFonts w:ascii="仿宋" w:eastAsia="仿宋" w:hAnsi="仿宋" w:cs="仿宋" w:hint="eastAsia"/>
                <w:spacing w:val="8"/>
                <w:sz w:val="24"/>
                <w:shd w:val="clear" w:color="auto" w:fill="FFFFFF"/>
              </w:rPr>
              <w:t>5.具有较强的感染力、吸引力和号召力，能较好地与听众感情融合在一起，营造良好的演讲效果。</w:t>
            </w:r>
          </w:p>
        </w:tc>
        <w:tc>
          <w:tcPr>
            <w:tcW w:w="1772" w:type="dxa"/>
            <w:vAlign w:val="center"/>
          </w:tcPr>
          <w:p w14:paraId="3A2B72F9" w14:textId="77777777" w:rsidR="00A60CD9" w:rsidRDefault="00A60CD9">
            <w:pPr>
              <w:spacing w:line="600" w:lineRule="exact"/>
              <w:jc w:val="center"/>
              <w:rPr>
                <w:rFonts w:ascii="仿宋" w:eastAsia="仿宋" w:hAnsi="仿宋" w:cs="仿宋"/>
                <w:sz w:val="44"/>
                <w:szCs w:val="44"/>
              </w:rPr>
            </w:pPr>
          </w:p>
        </w:tc>
      </w:tr>
      <w:tr w:rsidR="00A60CD9" w14:paraId="24CB1A63" w14:textId="77777777">
        <w:trPr>
          <w:trHeight w:val="1973"/>
          <w:jc w:val="center"/>
        </w:trPr>
        <w:tc>
          <w:tcPr>
            <w:tcW w:w="1513" w:type="dxa"/>
            <w:vAlign w:val="center"/>
          </w:tcPr>
          <w:p w14:paraId="3D0A6B51" w14:textId="77777777" w:rsidR="00A60CD9" w:rsidRDefault="00000000">
            <w:pPr>
              <w:jc w:val="center"/>
              <w:rPr>
                <w:rFonts w:ascii="仿宋" w:eastAsia="仿宋" w:hAnsi="仿宋" w:cs="仿宋"/>
                <w:sz w:val="28"/>
                <w:szCs w:val="28"/>
              </w:rPr>
            </w:pPr>
            <w:r>
              <w:rPr>
                <w:rFonts w:ascii="仿宋" w:eastAsia="仿宋" w:hAnsi="仿宋" w:cs="仿宋" w:hint="eastAsia"/>
                <w:sz w:val="28"/>
                <w:szCs w:val="28"/>
              </w:rPr>
              <w:t>PPT展示25分</w:t>
            </w:r>
          </w:p>
        </w:tc>
        <w:tc>
          <w:tcPr>
            <w:tcW w:w="6579" w:type="dxa"/>
            <w:vAlign w:val="center"/>
          </w:tcPr>
          <w:p w14:paraId="53C3C4BD" w14:textId="77777777" w:rsidR="00A60CD9" w:rsidRDefault="00000000">
            <w:pPr>
              <w:jc w:val="left"/>
              <w:rPr>
                <w:rFonts w:ascii="仿宋" w:eastAsia="仿宋" w:hAnsi="仿宋" w:cs="仿宋"/>
                <w:spacing w:val="8"/>
                <w:sz w:val="24"/>
                <w:shd w:val="clear" w:color="auto" w:fill="FFFFFF"/>
              </w:rPr>
            </w:pPr>
            <w:r>
              <w:rPr>
                <w:rFonts w:ascii="仿宋" w:eastAsia="仿宋" w:hAnsi="仿宋" w:cs="仿宋" w:hint="eastAsia"/>
                <w:spacing w:val="8"/>
                <w:sz w:val="24"/>
                <w:shd w:val="clear" w:color="auto" w:fill="FFFFFF"/>
              </w:rPr>
              <w:t>1.PPT内容丰富，紧扣团课主题。</w:t>
            </w:r>
          </w:p>
          <w:p w14:paraId="185F56FC" w14:textId="77777777" w:rsidR="00A60CD9" w:rsidRDefault="00000000">
            <w:pPr>
              <w:jc w:val="left"/>
              <w:rPr>
                <w:rFonts w:ascii="仿宋" w:eastAsia="仿宋" w:hAnsi="仿宋" w:cs="仿宋"/>
                <w:spacing w:val="8"/>
                <w:sz w:val="24"/>
                <w:shd w:val="clear" w:color="auto" w:fill="FFFFFF"/>
              </w:rPr>
            </w:pPr>
            <w:r>
              <w:rPr>
                <w:rFonts w:ascii="仿宋" w:eastAsia="仿宋" w:hAnsi="仿宋" w:cs="仿宋" w:hint="eastAsia"/>
                <w:spacing w:val="8"/>
                <w:sz w:val="24"/>
                <w:shd w:val="clear" w:color="auto" w:fill="FFFFFF"/>
              </w:rPr>
              <w:t>2.PPT排版美观，主题突出，动画、切换设计运用得当。</w:t>
            </w:r>
          </w:p>
          <w:p w14:paraId="1C98D099" w14:textId="77777777" w:rsidR="00A60CD9" w:rsidRDefault="00000000">
            <w:pPr>
              <w:jc w:val="left"/>
              <w:rPr>
                <w:rFonts w:ascii="仿宋" w:eastAsia="仿宋" w:hAnsi="仿宋" w:cs="仿宋"/>
                <w:spacing w:val="8"/>
                <w:sz w:val="24"/>
                <w:shd w:val="clear" w:color="auto" w:fill="FFFFFF"/>
              </w:rPr>
            </w:pPr>
            <w:r>
              <w:rPr>
                <w:rFonts w:ascii="仿宋" w:eastAsia="仿宋" w:hAnsi="仿宋" w:cs="仿宋" w:hint="eastAsia"/>
                <w:spacing w:val="8"/>
                <w:sz w:val="24"/>
                <w:shd w:val="clear" w:color="auto" w:fill="FFFFFF"/>
              </w:rPr>
              <w:t>3.PPT展示者语言表达能力强，逻辑严谨，观点明确，有条理性。</w:t>
            </w:r>
          </w:p>
          <w:p w14:paraId="2D874943" w14:textId="77777777" w:rsidR="00A60CD9" w:rsidRDefault="00000000">
            <w:pPr>
              <w:jc w:val="left"/>
              <w:rPr>
                <w:rFonts w:ascii="仿宋" w:eastAsia="仿宋" w:hAnsi="仿宋" w:cs="仿宋"/>
                <w:spacing w:val="8"/>
                <w:sz w:val="24"/>
                <w:shd w:val="clear" w:color="auto" w:fill="FFFFFF"/>
              </w:rPr>
            </w:pPr>
            <w:r>
              <w:rPr>
                <w:rFonts w:ascii="仿宋" w:eastAsia="仿宋" w:hAnsi="仿宋" w:cs="仿宋" w:hint="eastAsia"/>
                <w:spacing w:val="8"/>
                <w:sz w:val="24"/>
                <w:shd w:val="clear" w:color="auto" w:fill="FFFFFF"/>
              </w:rPr>
              <w:t>4.回答、提问问题思路清晰，论据充分。</w:t>
            </w:r>
          </w:p>
          <w:p w14:paraId="3A125459" w14:textId="77777777" w:rsidR="00A60CD9" w:rsidRDefault="00000000">
            <w:pPr>
              <w:jc w:val="left"/>
              <w:rPr>
                <w:rFonts w:ascii="仿宋" w:eastAsia="仿宋" w:hAnsi="仿宋" w:cs="仿宋"/>
                <w:spacing w:val="8"/>
                <w:sz w:val="24"/>
                <w:shd w:val="clear" w:color="auto" w:fill="FFFFFF"/>
              </w:rPr>
            </w:pPr>
            <w:r>
              <w:rPr>
                <w:rFonts w:ascii="仿宋" w:eastAsia="仿宋" w:hAnsi="仿宋" w:cs="仿宋" w:hint="eastAsia"/>
                <w:spacing w:val="8"/>
                <w:sz w:val="24"/>
                <w:shd w:val="clear" w:color="auto" w:fill="FFFFFF"/>
              </w:rPr>
              <w:t>5.和同学互动，氛围积极。</w:t>
            </w:r>
          </w:p>
        </w:tc>
        <w:tc>
          <w:tcPr>
            <w:tcW w:w="1772" w:type="dxa"/>
            <w:vAlign w:val="center"/>
          </w:tcPr>
          <w:p w14:paraId="6C3ABF55" w14:textId="77777777" w:rsidR="00A60CD9" w:rsidRDefault="00A60CD9">
            <w:pPr>
              <w:spacing w:line="600" w:lineRule="exact"/>
              <w:jc w:val="center"/>
              <w:rPr>
                <w:rFonts w:ascii="仿宋" w:eastAsia="仿宋" w:hAnsi="仿宋" w:cs="仿宋"/>
                <w:sz w:val="44"/>
                <w:szCs w:val="44"/>
              </w:rPr>
            </w:pPr>
          </w:p>
        </w:tc>
      </w:tr>
      <w:tr w:rsidR="00A60CD9" w14:paraId="27709400" w14:textId="77777777">
        <w:trPr>
          <w:trHeight w:val="822"/>
          <w:jc w:val="center"/>
        </w:trPr>
        <w:tc>
          <w:tcPr>
            <w:tcW w:w="1513" w:type="dxa"/>
            <w:vAlign w:val="center"/>
          </w:tcPr>
          <w:p w14:paraId="1EC02135" w14:textId="77777777" w:rsidR="00A60CD9" w:rsidRDefault="00000000">
            <w:pPr>
              <w:jc w:val="center"/>
              <w:rPr>
                <w:rFonts w:ascii="仿宋" w:eastAsia="仿宋" w:hAnsi="仿宋" w:cs="仿宋"/>
                <w:sz w:val="28"/>
                <w:szCs w:val="28"/>
              </w:rPr>
            </w:pPr>
            <w:r>
              <w:rPr>
                <w:rFonts w:ascii="仿宋" w:eastAsia="仿宋" w:hAnsi="仿宋" w:cs="仿宋" w:hint="eastAsia"/>
                <w:sz w:val="28"/>
                <w:szCs w:val="28"/>
              </w:rPr>
              <w:t>现场互动25分</w:t>
            </w:r>
          </w:p>
        </w:tc>
        <w:tc>
          <w:tcPr>
            <w:tcW w:w="6579" w:type="dxa"/>
            <w:vAlign w:val="center"/>
          </w:tcPr>
          <w:p w14:paraId="4BC6AE8B" w14:textId="77777777" w:rsidR="00A60CD9" w:rsidRDefault="00000000">
            <w:pPr>
              <w:jc w:val="left"/>
              <w:rPr>
                <w:rFonts w:ascii="仿宋" w:eastAsia="仿宋" w:hAnsi="仿宋" w:cs="仿宋"/>
                <w:spacing w:val="8"/>
                <w:sz w:val="24"/>
                <w:shd w:val="clear" w:color="auto" w:fill="FFFFFF"/>
              </w:rPr>
            </w:pPr>
            <w:r>
              <w:rPr>
                <w:rFonts w:ascii="仿宋" w:eastAsia="仿宋" w:hAnsi="仿宋" w:cs="仿宋" w:hint="eastAsia"/>
                <w:spacing w:val="8"/>
                <w:sz w:val="24"/>
                <w:shd w:val="clear" w:color="auto" w:fill="FFFFFF"/>
              </w:rPr>
              <w:t>1.节目立意突出，积极向上，形式新颖，有特殊创意。</w:t>
            </w:r>
          </w:p>
          <w:p w14:paraId="2022DE7E" w14:textId="77777777" w:rsidR="00A60CD9" w:rsidRDefault="00000000">
            <w:pPr>
              <w:jc w:val="left"/>
              <w:rPr>
                <w:rFonts w:ascii="仿宋" w:eastAsia="仿宋" w:hAnsi="仿宋" w:cs="仿宋"/>
                <w:spacing w:val="8"/>
                <w:sz w:val="24"/>
                <w:shd w:val="clear" w:color="auto" w:fill="FFFFFF"/>
              </w:rPr>
            </w:pPr>
            <w:r>
              <w:rPr>
                <w:rFonts w:ascii="仿宋" w:eastAsia="仿宋" w:hAnsi="仿宋" w:cs="仿宋" w:hint="eastAsia"/>
                <w:spacing w:val="8"/>
                <w:sz w:val="24"/>
                <w:shd w:val="clear" w:color="auto" w:fill="FFFFFF"/>
              </w:rPr>
              <w:t>2.展示时声情并茂，自然不拘谨，生动并具有一定的吸引力。</w:t>
            </w:r>
          </w:p>
          <w:p w14:paraId="74BE5300" w14:textId="77777777" w:rsidR="00A60CD9" w:rsidRDefault="00000000">
            <w:pPr>
              <w:jc w:val="left"/>
              <w:rPr>
                <w:rFonts w:ascii="仿宋" w:eastAsia="仿宋" w:hAnsi="仿宋" w:cs="仿宋"/>
                <w:spacing w:val="8"/>
                <w:sz w:val="24"/>
                <w:shd w:val="clear" w:color="auto" w:fill="FFFFFF"/>
              </w:rPr>
            </w:pPr>
            <w:r>
              <w:rPr>
                <w:rFonts w:ascii="仿宋" w:eastAsia="仿宋" w:hAnsi="仿宋" w:cs="仿宋" w:hint="eastAsia"/>
                <w:spacing w:val="8"/>
                <w:sz w:val="24"/>
                <w:shd w:val="clear" w:color="auto" w:fill="FFFFFF"/>
              </w:rPr>
              <w:t>3.展示过程中动作流畅协调，现场发挥好，能调动同学积极性，活跃气氛，表现力强。</w:t>
            </w:r>
          </w:p>
          <w:p w14:paraId="44830EED" w14:textId="77777777" w:rsidR="00A60CD9" w:rsidRDefault="00000000">
            <w:pPr>
              <w:jc w:val="left"/>
              <w:rPr>
                <w:rFonts w:ascii="仿宋" w:eastAsia="仿宋" w:hAnsi="仿宋" w:cs="仿宋"/>
                <w:spacing w:val="8"/>
                <w:sz w:val="24"/>
                <w:shd w:val="clear" w:color="auto" w:fill="FFFFFF"/>
              </w:rPr>
            </w:pPr>
            <w:r>
              <w:rPr>
                <w:rFonts w:ascii="仿宋" w:eastAsia="仿宋" w:hAnsi="仿宋" w:cs="仿宋" w:hint="eastAsia"/>
                <w:spacing w:val="8"/>
                <w:sz w:val="24"/>
                <w:shd w:val="clear" w:color="auto" w:fill="FFFFFF"/>
              </w:rPr>
              <w:t>3.灵活性，语言表达能力，随机应变能力强。</w:t>
            </w:r>
          </w:p>
        </w:tc>
        <w:tc>
          <w:tcPr>
            <w:tcW w:w="1772" w:type="dxa"/>
            <w:vAlign w:val="center"/>
          </w:tcPr>
          <w:p w14:paraId="72E07189" w14:textId="77777777" w:rsidR="00A60CD9" w:rsidRDefault="00A60CD9">
            <w:pPr>
              <w:spacing w:line="600" w:lineRule="exact"/>
              <w:jc w:val="center"/>
              <w:rPr>
                <w:rFonts w:ascii="仿宋" w:eastAsia="仿宋" w:hAnsi="仿宋" w:cs="仿宋"/>
                <w:sz w:val="44"/>
                <w:szCs w:val="44"/>
              </w:rPr>
            </w:pPr>
          </w:p>
        </w:tc>
      </w:tr>
      <w:tr w:rsidR="00A60CD9" w14:paraId="36AA6D9C" w14:textId="77777777">
        <w:trPr>
          <w:trHeight w:val="622"/>
          <w:jc w:val="center"/>
        </w:trPr>
        <w:tc>
          <w:tcPr>
            <w:tcW w:w="8092" w:type="dxa"/>
            <w:gridSpan w:val="2"/>
            <w:vAlign w:val="center"/>
          </w:tcPr>
          <w:p w14:paraId="24EA87F6" w14:textId="77777777" w:rsidR="00A60CD9" w:rsidRDefault="00000000">
            <w:pPr>
              <w:spacing w:line="600" w:lineRule="exact"/>
              <w:jc w:val="center"/>
              <w:rPr>
                <w:rFonts w:ascii="仿宋" w:eastAsia="仿宋" w:hAnsi="仿宋" w:cs="仿宋"/>
                <w:sz w:val="44"/>
                <w:szCs w:val="44"/>
              </w:rPr>
            </w:pPr>
            <w:r>
              <w:rPr>
                <w:rFonts w:ascii="仿宋" w:eastAsia="仿宋" w:hAnsi="仿宋" w:cs="仿宋" w:hint="eastAsia"/>
                <w:sz w:val="28"/>
                <w:szCs w:val="28"/>
              </w:rPr>
              <w:t>总分</w:t>
            </w:r>
          </w:p>
        </w:tc>
        <w:tc>
          <w:tcPr>
            <w:tcW w:w="1772" w:type="dxa"/>
            <w:vAlign w:val="center"/>
          </w:tcPr>
          <w:p w14:paraId="546EB88A" w14:textId="77777777" w:rsidR="00A60CD9" w:rsidRDefault="00A60CD9">
            <w:pPr>
              <w:spacing w:line="600" w:lineRule="exact"/>
              <w:jc w:val="center"/>
              <w:rPr>
                <w:rFonts w:ascii="仿宋" w:eastAsia="仿宋" w:hAnsi="仿宋" w:cs="仿宋"/>
                <w:sz w:val="44"/>
                <w:szCs w:val="44"/>
              </w:rPr>
            </w:pPr>
          </w:p>
        </w:tc>
      </w:tr>
    </w:tbl>
    <w:p w14:paraId="433BCD97" w14:textId="77777777" w:rsidR="00A60CD9" w:rsidRDefault="00A60CD9">
      <w:pPr>
        <w:spacing w:line="600" w:lineRule="exact"/>
        <w:rPr>
          <w:sz w:val="44"/>
          <w:szCs w:val="44"/>
        </w:rPr>
      </w:pPr>
    </w:p>
    <w:sectPr w:rsidR="00A60C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D609CECD-9011-46AD-A09F-40F79EF96621}"/>
    <w:embedBold r:id="rId2" w:subsetted="1" w:fontKey="{71492455-177A-4AD1-89EC-D5DC600BE0A3}"/>
  </w:font>
  <w:font w:name="方正小标宋简体">
    <w:altName w:val="微软雅黑"/>
    <w:charset w:val="86"/>
    <w:family w:val="auto"/>
    <w:pitch w:val="default"/>
    <w:sig w:usb0="00000001" w:usb1="08000000" w:usb2="00000000" w:usb3="00000000" w:csb0="00040000" w:csb1="00000000"/>
    <w:embedRegular r:id="rId3" w:subsetted="1" w:fontKey="{DD72FC1F-D2F6-4392-B74F-F448F69EC231}"/>
  </w:font>
  <w:font w:name="仿宋_GB2312">
    <w:altName w:val="Cambria"/>
    <w:charset w:val="00"/>
    <w:family w:val="roman"/>
    <w:pitch w:val="default"/>
    <w:sig w:usb0="00000000" w:usb1="00000000" w:usb2="00000008" w:usb3="00000000" w:csb0="000001FF" w:csb1="00000000"/>
    <w:embedRegular r:id="rId4" w:fontKey="{42A61AEB-A9F1-437F-A016-D60CF93B4BC8}"/>
  </w:font>
  <w:font w:name="黑体">
    <w:altName w:val="SimHei"/>
    <w:panose1 w:val="02010609060101010101"/>
    <w:charset w:val="86"/>
    <w:family w:val="modern"/>
    <w:pitch w:val="fixed"/>
    <w:sig w:usb0="800002BF" w:usb1="38CF7CFA" w:usb2="00000016" w:usb3="00000000" w:csb0="00040001" w:csb1="00000000"/>
    <w:embedRegular r:id="rId5" w:subsetted="1" w:fontKey="{76E918B3-B95D-4899-958A-E640FD015160}"/>
  </w:font>
  <w:font w:name="楷体">
    <w:panose1 w:val="02010609060101010101"/>
    <w:charset w:val="86"/>
    <w:family w:val="modern"/>
    <w:pitch w:val="fixed"/>
    <w:sig w:usb0="800002BF" w:usb1="38CF7CFA" w:usb2="00000016" w:usb3="00000000" w:csb0="00040001" w:csb1="00000000"/>
    <w:embedRegular r:id="rId6" w:subsetted="1" w:fontKey="{92ED55EF-05A4-4339-8CB6-39D8B0368E8F}"/>
  </w:font>
  <w:font w:name="仿宋">
    <w:panose1 w:val="02010609060101010101"/>
    <w:charset w:val="86"/>
    <w:family w:val="modern"/>
    <w:pitch w:val="fixed"/>
    <w:sig w:usb0="800002BF" w:usb1="38CF7CFA" w:usb2="00000016" w:usb3="00000000" w:csb0="00040001" w:csb1="00000000"/>
    <w:embedRegular r:id="rId7" w:subsetted="1" w:fontKey="{C108DE0E-C76B-44E9-B76B-74252961BF9E}"/>
    <w:embedBold r:id="rId8" w:subsetted="1" w:fontKey="{269C90B0-A109-4D91-AB89-E8CABB6AEB1D}"/>
  </w:font>
  <w:font w:name="方正仿宋简体">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7051F3F"/>
    <w:multiLevelType w:val="singleLevel"/>
    <w:tmpl w:val="D7051F3F"/>
    <w:lvl w:ilvl="0">
      <w:start w:val="3"/>
      <w:numFmt w:val="chineseCounting"/>
      <w:suff w:val="nothing"/>
      <w:lvlText w:val="（%1）"/>
      <w:lvlJc w:val="left"/>
      <w:rPr>
        <w:rFonts w:hint="eastAsia"/>
      </w:rPr>
    </w:lvl>
  </w:abstractNum>
  <w:num w:numId="1" w16cid:durableId="1116293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ZiNjBjMDUwNjU4NTUyN2Q2MGYzYjk1OWM2YjA4MGYifQ=="/>
  </w:docVars>
  <w:rsids>
    <w:rsidRoot w:val="00A60CD9"/>
    <w:rsid w:val="00682C61"/>
    <w:rsid w:val="0088784D"/>
    <w:rsid w:val="00A60CD9"/>
    <w:rsid w:val="054B6E47"/>
    <w:rsid w:val="05E45E58"/>
    <w:rsid w:val="142A24F5"/>
    <w:rsid w:val="16930A17"/>
    <w:rsid w:val="2D455C51"/>
    <w:rsid w:val="38F86D04"/>
    <w:rsid w:val="3C972D38"/>
    <w:rsid w:val="45892663"/>
    <w:rsid w:val="46E27169"/>
    <w:rsid w:val="480B174B"/>
    <w:rsid w:val="481C0236"/>
    <w:rsid w:val="4C4D4D35"/>
    <w:rsid w:val="526B10B0"/>
    <w:rsid w:val="52FB4BEA"/>
    <w:rsid w:val="5B013C8E"/>
    <w:rsid w:val="5BD46F02"/>
    <w:rsid w:val="5F707D5A"/>
    <w:rsid w:val="624E25CD"/>
    <w:rsid w:val="6A6E689F"/>
    <w:rsid w:val="6C2A6122"/>
    <w:rsid w:val="70542B64"/>
    <w:rsid w:val="708F24CA"/>
    <w:rsid w:val="7ADA4DDE"/>
    <w:rsid w:val="7E1E7092"/>
    <w:rsid w:val="7E9F3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BE1ED15"/>
  <w15:docId w15:val="{0AF611BD-0272-4EA9-A298-6F2333ED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pPr>
      <w:spacing w:beforeAutospacing="1" w:afterAutospacing="1"/>
      <w:jc w:val="left"/>
    </w:pPr>
    <w:rPr>
      <w:rFonts w:cs="Times New Roman"/>
      <w:kern w:val="0"/>
      <w:sz w:val="24"/>
    </w:rPr>
  </w:style>
  <w:style w:type="table" w:styleId="a4">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autoRedefine/>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502</Words>
  <Characters>2864</Characters>
  <Application>Microsoft Office Word</Application>
  <DocSecurity>0</DocSecurity>
  <Lines>23</Lines>
  <Paragraphs>6</Paragraphs>
  <ScaleCrop>false</ScaleCrop>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猪队友很坑</dc:creator>
  <cp:lastModifiedBy>翔越 张</cp:lastModifiedBy>
  <cp:revision>2</cp:revision>
  <cp:lastPrinted>2024-03-19T07:26:00Z</cp:lastPrinted>
  <dcterms:created xsi:type="dcterms:W3CDTF">2024-03-28T14:04:00Z</dcterms:created>
  <dcterms:modified xsi:type="dcterms:W3CDTF">2024-03-28T14:04:00Z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1EB5337360F54FB29D93636BAC2AF694_13</vt:lpwstr>
  </property>
</Properties>
</file>